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A64" w:rsidRPr="009918E2" w:rsidRDefault="002F10A8" w:rsidP="001A4BDA">
      <w:pPr>
        <w:jc w:val="center"/>
        <w:rPr>
          <w:rFonts w:ascii="Arial" w:hAnsi="Arial" w:cs="Arial"/>
          <w:b/>
          <w:sz w:val="32"/>
          <w:szCs w:val="32"/>
        </w:rPr>
      </w:pPr>
      <w:r w:rsidRPr="009918E2">
        <w:rPr>
          <w:rFonts w:ascii="Arial" w:hAnsi="Arial" w:cs="Arial"/>
          <w:b/>
          <w:sz w:val="32"/>
          <w:szCs w:val="32"/>
        </w:rPr>
        <w:t>City &amp; County of San Francisco</w:t>
      </w:r>
      <w:r w:rsidR="00B65FB5" w:rsidRPr="009918E2">
        <w:rPr>
          <w:rFonts w:ascii="Arial" w:hAnsi="Arial" w:cs="Arial"/>
          <w:b/>
          <w:sz w:val="32"/>
          <w:szCs w:val="32"/>
        </w:rPr>
        <w:t xml:space="preserve"> </w:t>
      </w:r>
    </w:p>
    <w:p w:rsidR="00460ADC" w:rsidRPr="009918E2" w:rsidRDefault="00460ADC" w:rsidP="00460ADC">
      <w:pPr>
        <w:jc w:val="center"/>
        <w:rPr>
          <w:rFonts w:ascii="Arial" w:hAnsi="Arial" w:cs="Arial"/>
          <w:b/>
          <w:sz w:val="32"/>
          <w:szCs w:val="32"/>
        </w:rPr>
      </w:pPr>
      <w:r w:rsidRPr="009918E2">
        <w:rPr>
          <w:rFonts w:ascii="Arial" w:hAnsi="Arial" w:cs="Arial"/>
          <w:b/>
          <w:sz w:val="32"/>
          <w:szCs w:val="32"/>
        </w:rPr>
        <w:t>CCSF 2013 NAVD88 Vertical Datum</w:t>
      </w:r>
      <w:r>
        <w:rPr>
          <w:rFonts w:ascii="Arial" w:hAnsi="Arial" w:cs="Arial"/>
          <w:b/>
          <w:sz w:val="32"/>
          <w:szCs w:val="32"/>
        </w:rPr>
        <w:t xml:space="preserve"> (SFVD13)</w:t>
      </w:r>
    </w:p>
    <w:p w:rsidR="006724D0" w:rsidRPr="009918E2" w:rsidRDefault="009918E2" w:rsidP="001A4BDA">
      <w:pPr>
        <w:jc w:val="center"/>
        <w:rPr>
          <w:rFonts w:ascii="Arial" w:hAnsi="Arial" w:cs="Arial"/>
          <w:b/>
          <w:sz w:val="32"/>
          <w:szCs w:val="32"/>
        </w:rPr>
      </w:pPr>
      <w:r w:rsidRPr="009918E2">
        <w:rPr>
          <w:rFonts w:ascii="Arial" w:hAnsi="Arial" w:cs="Arial"/>
          <w:b/>
          <w:sz w:val="32"/>
          <w:szCs w:val="32"/>
        </w:rPr>
        <w:t>Precise</w:t>
      </w:r>
      <w:r w:rsidR="00F00A64" w:rsidRPr="009918E2">
        <w:rPr>
          <w:rFonts w:ascii="Arial" w:hAnsi="Arial" w:cs="Arial"/>
          <w:b/>
          <w:sz w:val="32"/>
          <w:szCs w:val="32"/>
        </w:rPr>
        <w:t xml:space="preserve"> Leveling </w:t>
      </w:r>
      <w:r w:rsidR="001A4BDA" w:rsidRPr="009918E2">
        <w:rPr>
          <w:rFonts w:ascii="Arial" w:hAnsi="Arial" w:cs="Arial"/>
          <w:b/>
          <w:sz w:val="32"/>
          <w:szCs w:val="32"/>
        </w:rPr>
        <w:t>Specification</w:t>
      </w:r>
      <w:r w:rsidR="009A3E9D" w:rsidRPr="009918E2">
        <w:rPr>
          <w:rFonts w:ascii="Arial" w:hAnsi="Arial" w:cs="Arial"/>
          <w:b/>
          <w:sz w:val="32"/>
          <w:szCs w:val="32"/>
        </w:rPr>
        <w:t xml:space="preserve"> and </w:t>
      </w:r>
      <w:r w:rsidR="001A4BDA" w:rsidRPr="009918E2">
        <w:rPr>
          <w:rFonts w:ascii="Arial" w:hAnsi="Arial" w:cs="Arial"/>
          <w:b/>
          <w:sz w:val="32"/>
          <w:szCs w:val="32"/>
        </w:rPr>
        <w:t>Procedures</w:t>
      </w:r>
    </w:p>
    <w:p w:rsidR="006724D0" w:rsidRPr="00A4631A" w:rsidRDefault="006724D0" w:rsidP="001A4BDA">
      <w:pPr>
        <w:jc w:val="center"/>
        <w:rPr>
          <w:rFonts w:ascii="Arial" w:hAnsi="Arial" w:cs="Arial"/>
          <w:sz w:val="22"/>
          <w:szCs w:val="22"/>
        </w:rPr>
      </w:pPr>
      <w:r>
        <w:rPr>
          <w:rFonts w:ascii="Arial" w:hAnsi="Arial" w:cs="Arial"/>
          <w:sz w:val="22"/>
          <w:szCs w:val="22"/>
        </w:rPr>
        <w:t>Prepare</w:t>
      </w:r>
      <w:r w:rsidR="004A786E">
        <w:rPr>
          <w:rFonts w:ascii="Arial" w:hAnsi="Arial" w:cs="Arial"/>
          <w:sz w:val="22"/>
          <w:szCs w:val="22"/>
        </w:rPr>
        <w:t>d</w:t>
      </w:r>
      <w:r>
        <w:rPr>
          <w:rFonts w:ascii="Arial" w:hAnsi="Arial" w:cs="Arial"/>
          <w:sz w:val="22"/>
          <w:szCs w:val="22"/>
        </w:rPr>
        <w:t xml:space="preserve"> </w:t>
      </w:r>
      <w:r w:rsidR="0073558C">
        <w:rPr>
          <w:rFonts w:ascii="Arial" w:hAnsi="Arial" w:cs="Arial"/>
          <w:sz w:val="22"/>
          <w:szCs w:val="22"/>
        </w:rPr>
        <w:t xml:space="preserve">January 2013, Revised September </w:t>
      </w:r>
      <w:r w:rsidR="00F45E36">
        <w:rPr>
          <w:rFonts w:ascii="Arial" w:hAnsi="Arial" w:cs="Arial"/>
          <w:sz w:val="22"/>
          <w:szCs w:val="22"/>
        </w:rPr>
        <w:t>8</w:t>
      </w:r>
      <w:r w:rsidR="0073558C">
        <w:rPr>
          <w:rFonts w:ascii="Arial" w:hAnsi="Arial" w:cs="Arial"/>
          <w:sz w:val="22"/>
          <w:szCs w:val="22"/>
        </w:rPr>
        <w:t>, 2016</w:t>
      </w:r>
    </w:p>
    <w:p w:rsidR="006724D0" w:rsidRPr="0073558C" w:rsidRDefault="006724D0" w:rsidP="00684A51">
      <w:pPr>
        <w:rPr>
          <w:rFonts w:ascii="Arial" w:hAnsi="Arial" w:cs="Arial"/>
          <w:sz w:val="22"/>
          <w:szCs w:val="22"/>
        </w:rPr>
      </w:pPr>
    </w:p>
    <w:p w:rsidR="0018116C" w:rsidRPr="0073558C" w:rsidRDefault="006724D0" w:rsidP="0073558C">
      <w:pPr>
        <w:rPr>
          <w:rFonts w:ascii="Arial" w:hAnsi="Arial" w:cs="Arial"/>
          <w:sz w:val="22"/>
          <w:szCs w:val="22"/>
        </w:rPr>
      </w:pPr>
      <w:r w:rsidRPr="0073558C">
        <w:rPr>
          <w:rFonts w:ascii="Arial" w:hAnsi="Arial" w:cs="Arial"/>
          <w:sz w:val="22"/>
          <w:szCs w:val="22"/>
        </w:rPr>
        <w:t xml:space="preserve">PURPOSE: The </w:t>
      </w:r>
      <w:r w:rsidR="00AE0C26" w:rsidRPr="0073558C">
        <w:rPr>
          <w:rFonts w:ascii="Arial" w:hAnsi="Arial" w:cs="Arial"/>
          <w:sz w:val="22"/>
          <w:szCs w:val="22"/>
        </w:rPr>
        <w:t xml:space="preserve">City and </w:t>
      </w:r>
      <w:r w:rsidRPr="0073558C">
        <w:rPr>
          <w:rFonts w:ascii="Arial" w:hAnsi="Arial" w:cs="Arial"/>
          <w:sz w:val="22"/>
          <w:szCs w:val="22"/>
        </w:rPr>
        <w:t>County of San Francisco</w:t>
      </w:r>
      <w:r w:rsidR="00AE0C26" w:rsidRPr="0073558C">
        <w:rPr>
          <w:rFonts w:ascii="Arial" w:hAnsi="Arial" w:cs="Arial"/>
          <w:sz w:val="22"/>
          <w:szCs w:val="22"/>
        </w:rPr>
        <w:t xml:space="preserve"> (CCSF)</w:t>
      </w:r>
      <w:r w:rsidRPr="0073558C">
        <w:rPr>
          <w:rFonts w:ascii="Arial" w:hAnsi="Arial" w:cs="Arial"/>
          <w:sz w:val="22"/>
          <w:szCs w:val="22"/>
        </w:rPr>
        <w:t xml:space="preserve"> performed a differential leveling survey to recover the North American Vertical Datum 1988 (NAVD88) orthometric heights (elevations) and establish a </w:t>
      </w:r>
      <w:r w:rsidR="0073558C" w:rsidRPr="0073558C">
        <w:rPr>
          <w:rFonts w:ascii="Arial" w:hAnsi="Arial" w:cs="Arial"/>
          <w:sz w:val="22"/>
          <w:szCs w:val="22"/>
        </w:rPr>
        <w:t xml:space="preserve">precise </w:t>
      </w:r>
      <w:r w:rsidRPr="0073558C">
        <w:rPr>
          <w:rFonts w:ascii="Arial" w:hAnsi="Arial" w:cs="Arial"/>
          <w:sz w:val="22"/>
          <w:szCs w:val="22"/>
        </w:rPr>
        <w:t xml:space="preserve">leveling network in the </w:t>
      </w:r>
      <w:r w:rsidR="0018116C" w:rsidRPr="0073558C">
        <w:rPr>
          <w:rFonts w:ascii="Arial" w:hAnsi="Arial" w:cs="Arial"/>
          <w:sz w:val="22"/>
          <w:szCs w:val="22"/>
        </w:rPr>
        <w:t>C</w:t>
      </w:r>
      <w:r w:rsidR="00AE0C26" w:rsidRPr="0073558C">
        <w:rPr>
          <w:rFonts w:ascii="Arial" w:hAnsi="Arial" w:cs="Arial"/>
          <w:sz w:val="22"/>
          <w:szCs w:val="22"/>
        </w:rPr>
        <w:t>ity</w:t>
      </w:r>
      <w:r w:rsidR="0018116C" w:rsidRPr="0073558C">
        <w:rPr>
          <w:rFonts w:ascii="Arial" w:hAnsi="Arial" w:cs="Arial"/>
          <w:sz w:val="22"/>
          <w:szCs w:val="22"/>
        </w:rPr>
        <w:t xml:space="preserve"> and County</w:t>
      </w:r>
      <w:r w:rsidR="0073558C" w:rsidRPr="0073558C">
        <w:rPr>
          <w:rFonts w:ascii="Arial" w:hAnsi="Arial" w:cs="Arial"/>
          <w:sz w:val="22"/>
          <w:szCs w:val="22"/>
        </w:rPr>
        <w:t xml:space="preserve"> of San Francisco in 2013</w:t>
      </w:r>
      <w:r w:rsidR="0018116C" w:rsidRPr="0073558C">
        <w:rPr>
          <w:rFonts w:ascii="Arial" w:hAnsi="Arial" w:cs="Arial"/>
          <w:sz w:val="22"/>
          <w:szCs w:val="22"/>
        </w:rPr>
        <w:t>. These Specification and Procedures were adhered to for th</w:t>
      </w:r>
      <w:r w:rsidR="0073558C" w:rsidRPr="0073558C">
        <w:rPr>
          <w:rFonts w:ascii="Arial" w:hAnsi="Arial" w:cs="Arial"/>
          <w:sz w:val="22"/>
          <w:szCs w:val="22"/>
        </w:rPr>
        <w:t xml:space="preserve">e 2013 </w:t>
      </w:r>
      <w:r w:rsidR="0018116C" w:rsidRPr="0073558C">
        <w:rPr>
          <w:rFonts w:ascii="Arial" w:hAnsi="Arial" w:cs="Arial"/>
          <w:sz w:val="22"/>
          <w:szCs w:val="22"/>
        </w:rPr>
        <w:t xml:space="preserve">survey and </w:t>
      </w:r>
      <w:r w:rsidR="0073558C" w:rsidRPr="0073558C">
        <w:rPr>
          <w:rFonts w:ascii="Arial" w:hAnsi="Arial" w:cs="Arial"/>
          <w:sz w:val="22"/>
          <w:szCs w:val="22"/>
        </w:rPr>
        <w:t xml:space="preserve">will be </w:t>
      </w:r>
      <w:r w:rsidR="0018116C" w:rsidRPr="0073558C">
        <w:rPr>
          <w:rFonts w:ascii="Arial" w:hAnsi="Arial" w:cs="Arial"/>
          <w:sz w:val="22"/>
          <w:szCs w:val="22"/>
        </w:rPr>
        <w:t xml:space="preserve">used on future </w:t>
      </w:r>
      <w:r w:rsidR="0073558C" w:rsidRPr="0073558C">
        <w:rPr>
          <w:rFonts w:ascii="Arial" w:hAnsi="Arial" w:cs="Arial"/>
          <w:sz w:val="22"/>
          <w:szCs w:val="22"/>
        </w:rPr>
        <w:t xml:space="preserve">precise leveling </w:t>
      </w:r>
      <w:r w:rsidR="0018116C" w:rsidRPr="0073558C">
        <w:rPr>
          <w:rFonts w:ascii="Arial" w:hAnsi="Arial" w:cs="Arial"/>
          <w:sz w:val="22"/>
          <w:szCs w:val="22"/>
        </w:rPr>
        <w:t xml:space="preserve">surveys. </w:t>
      </w:r>
      <w:r w:rsidR="0073558C" w:rsidRPr="0073558C">
        <w:rPr>
          <w:rFonts w:ascii="Arial" w:hAnsi="Arial" w:cs="Arial"/>
          <w:sz w:val="22"/>
          <w:szCs w:val="22"/>
        </w:rPr>
        <w:t xml:space="preserve">The results are published in the document titled “SF Vertical Datum of 2013 (SFVD13) Benchmark List - NAVD88 Orthometric Heights as Recovered by CCSF in 2013” </w:t>
      </w:r>
    </w:p>
    <w:p w:rsidR="006724D0" w:rsidRPr="0073558C" w:rsidRDefault="006724D0" w:rsidP="0073558C">
      <w:pPr>
        <w:rPr>
          <w:rFonts w:ascii="Arial" w:hAnsi="Arial" w:cs="Arial"/>
          <w:sz w:val="22"/>
          <w:szCs w:val="22"/>
        </w:rPr>
      </w:pPr>
    </w:p>
    <w:p w:rsidR="006724D0" w:rsidRDefault="006724D0" w:rsidP="0073558C">
      <w:pPr>
        <w:rPr>
          <w:rFonts w:ascii="Arial" w:hAnsi="Arial" w:cs="Arial"/>
          <w:sz w:val="22"/>
          <w:szCs w:val="22"/>
        </w:rPr>
      </w:pPr>
      <w:r w:rsidRPr="0073558C">
        <w:rPr>
          <w:rFonts w:ascii="Arial" w:hAnsi="Arial" w:cs="Arial"/>
          <w:sz w:val="22"/>
          <w:szCs w:val="22"/>
        </w:rPr>
        <w:t xml:space="preserve">SURVEY: The </w:t>
      </w:r>
      <w:r w:rsidR="0073558C">
        <w:rPr>
          <w:rFonts w:ascii="Arial" w:hAnsi="Arial" w:cs="Arial"/>
          <w:sz w:val="22"/>
          <w:szCs w:val="22"/>
        </w:rPr>
        <w:t xml:space="preserve">original </w:t>
      </w:r>
      <w:r w:rsidRPr="0073558C">
        <w:rPr>
          <w:rFonts w:ascii="Arial" w:hAnsi="Arial" w:cs="Arial"/>
          <w:sz w:val="22"/>
          <w:szCs w:val="22"/>
        </w:rPr>
        <w:t xml:space="preserve">leveling was performed between January and </w:t>
      </w:r>
      <w:r w:rsidR="00DC4BA2" w:rsidRPr="0073558C">
        <w:rPr>
          <w:rFonts w:ascii="Arial" w:hAnsi="Arial" w:cs="Arial"/>
          <w:sz w:val="22"/>
          <w:szCs w:val="22"/>
        </w:rPr>
        <w:t>October</w:t>
      </w:r>
      <w:r w:rsidRPr="0073558C">
        <w:rPr>
          <w:rFonts w:ascii="Arial" w:hAnsi="Arial" w:cs="Arial"/>
          <w:sz w:val="22"/>
          <w:szCs w:val="22"/>
        </w:rPr>
        <w:t xml:space="preserve"> 2013. The leveling</w:t>
      </w:r>
      <w:r w:rsidR="007A3CC2" w:rsidRPr="0073558C">
        <w:rPr>
          <w:rFonts w:ascii="Arial" w:hAnsi="Arial" w:cs="Arial"/>
          <w:sz w:val="22"/>
          <w:szCs w:val="22"/>
        </w:rPr>
        <w:t xml:space="preserve"> survey</w:t>
      </w:r>
      <w:r w:rsidRPr="0073558C">
        <w:rPr>
          <w:rFonts w:ascii="Arial" w:hAnsi="Arial" w:cs="Arial"/>
          <w:sz w:val="22"/>
          <w:szCs w:val="22"/>
        </w:rPr>
        <w:t xml:space="preserve"> contains</w:t>
      </w:r>
      <w:r w:rsidR="00DC3957" w:rsidRPr="0073558C">
        <w:rPr>
          <w:rFonts w:ascii="Arial" w:hAnsi="Arial" w:cs="Arial"/>
          <w:sz w:val="22"/>
          <w:szCs w:val="22"/>
        </w:rPr>
        <w:t xml:space="preserve"> 22</w:t>
      </w:r>
      <w:r w:rsidRPr="0073558C">
        <w:rPr>
          <w:rFonts w:ascii="Arial" w:hAnsi="Arial" w:cs="Arial"/>
          <w:sz w:val="22"/>
          <w:szCs w:val="22"/>
        </w:rPr>
        <w:t xml:space="preserve"> loops totaling</w:t>
      </w:r>
      <w:r w:rsidR="003E42AF" w:rsidRPr="0073558C">
        <w:rPr>
          <w:rFonts w:ascii="Arial" w:hAnsi="Arial" w:cs="Arial"/>
          <w:sz w:val="22"/>
          <w:szCs w:val="22"/>
        </w:rPr>
        <w:t xml:space="preserve"> 72</w:t>
      </w:r>
      <w:r w:rsidRPr="0073558C">
        <w:rPr>
          <w:rFonts w:ascii="Arial" w:hAnsi="Arial" w:cs="Arial"/>
          <w:sz w:val="22"/>
          <w:szCs w:val="22"/>
        </w:rPr>
        <w:t xml:space="preserve"> miles. There are five </w:t>
      </w:r>
      <w:r w:rsidR="00E233E2">
        <w:rPr>
          <w:rFonts w:ascii="Arial" w:hAnsi="Arial" w:cs="Arial"/>
          <w:sz w:val="22"/>
          <w:szCs w:val="22"/>
        </w:rPr>
        <w:t>P</w:t>
      </w:r>
      <w:r w:rsidRPr="0073558C">
        <w:rPr>
          <w:rFonts w:ascii="Arial" w:hAnsi="Arial" w:cs="Arial"/>
          <w:sz w:val="22"/>
          <w:szCs w:val="22"/>
        </w:rPr>
        <w:t xml:space="preserve">rimary </w:t>
      </w:r>
      <w:r w:rsidR="00E233E2">
        <w:rPr>
          <w:rFonts w:ascii="Arial" w:hAnsi="Arial" w:cs="Arial"/>
          <w:sz w:val="22"/>
          <w:szCs w:val="22"/>
        </w:rPr>
        <w:t>L</w:t>
      </w:r>
      <w:r w:rsidRPr="0073558C">
        <w:rPr>
          <w:rFonts w:ascii="Arial" w:hAnsi="Arial" w:cs="Arial"/>
          <w:sz w:val="22"/>
          <w:szCs w:val="22"/>
        </w:rPr>
        <w:t xml:space="preserve">oops </w:t>
      </w:r>
      <w:r w:rsidR="00CA4066" w:rsidRPr="0073558C">
        <w:rPr>
          <w:rFonts w:ascii="Arial" w:hAnsi="Arial" w:cs="Arial"/>
          <w:sz w:val="22"/>
          <w:szCs w:val="22"/>
        </w:rPr>
        <w:t xml:space="preserve">designated </w:t>
      </w:r>
      <w:r w:rsidRPr="0073558C">
        <w:rPr>
          <w:rFonts w:ascii="Arial" w:hAnsi="Arial" w:cs="Arial"/>
          <w:sz w:val="22"/>
          <w:szCs w:val="22"/>
        </w:rPr>
        <w:t>Loops A through E</w:t>
      </w:r>
      <w:r w:rsidR="00E233E2">
        <w:rPr>
          <w:rFonts w:ascii="Arial" w:hAnsi="Arial" w:cs="Arial"/>
          <w:sz w:val="22"/>
          <w:szCs w:val="22"/>
        </w:rPr>
        <w:t xml:space="preserve"> shown below</w:t>
      </w:r>
      <w:r w:rsidRPr="0073558C">
        <w:rPr>
          <w:rFonts w:ascii="Arial" w:hAnsi="Arial" w:cs="Arial"/>
          <w:sz w:val="22"/>
          <w:szCs w:val="22"/>
        </w:rPr>
        <w:t xml:space="preserve">. The remaining </w:t>
      </w:r>
      <w:r w:rsidR="00CA4066" w:rsidRPr="0073558C">
        <w:rPr>
          <w:rFonts w:ascii="Arial" w:hAnsi="Arial" w:cs="Arial"/>
          <w:sz w:val="22"/>
          <w:szCs w:val="22"/>
        </w:rPr>
        <w:t xml:space="preserve">secondary </w:t>
      </w:r>
      <w:r w:rsidRPr="0073558C">
        <w:rPr>
          <w:rFonts w:ascii="Arial" w:hAnsi="Arial" w:cs="Arial"/>
          <w:sz w:val="22"/>
          <w:szCs w:val="22"/>
        </w:rPr>
        <w:t xml:space="preserve">loops </w:t>
      </w:r>
      <w:r w:rsidR="00CA4066" w:rsidRPr="0073558C">
        <w:rPr>
          <w:rFonts w:ascii="Arial" w:hAnsi="Arial" w:cs="Arial"/>
          <w:sz w:val="22"/>
          <w:szCs w:val="22"/>
        </w:rPr>
        <w:t xml:space="preserve">provide </w:t>
      </w:r>
      <w:r w:rsidRPr="0073558C">
        <w:rPr>
          <w:rFonts w:ascii="Arial" w:hAnsi="Arial" w:cs="Arial"/>
          <w:sz w:val="22"/>
          <w:szCs w:val="22"/>
        </w:rPr>
        <w:t xml:space="preserve">connections to the </w:t>
      </w:r>
      <w:r w:rsidR="00CA4066" w:rsidRPr="0073558C">
        <w:rPr>
          <w:rFonts w:ascii="Arial" w:hAnsi="Arial" w:cs="Arial"/>
          <w:sz w:val="22"/>
          <w:szCs w:val="22"/>
        </w:rPr>
        <w:t xml:space="preserve">CCSF 2013 </w:t>
      </w:r>
      <w:r w:rsidRPr="0073558C">
        <w:rPr>
          <w:rFonts w:ascii="Arial" w:hAnsi="Arial" w:cs="Arial"/>
          <w:sz w:val="22"/>
          <w:szCs w:val="22"/>
        </w:rPr>
        <w:t>High Precision Network Control Points (</w:t>
      </w:r>
      <w:r w:rsidR="00CA4066" w:rsidRPr="0073558C">
        <w:rPr>
          <w:rFonts w:ascii="Arial" w:hAnsi="Arial" w:cs="Arial"/>
          <w:sz w:val="22"/>
          <w:szCs w:val="22"/>
        </w:rPr>
        <w:t xml:space="preserve">CCSF </w:t>
      </w:r>
      <w:r w:rsidRPr="0073558C">
        <w:rPr>
          <w:rFonts w:ascii="Arial" w:hAnsi="Arial" w:cs="Arial"/>
          <w:sz w:val="22"/>
          <w:szCs w:val="22"/>
        </w:rPr>
        <w:t>HPN)</w:t>
      </w:r>
      <w:r w:rsidR="00CA4066" w:rsidRPr="0073558C">
        <w:rPr>
          <w:rFonts w:ascii="Arial" w:hAnsi="Arial" w:cs="Arial"/>
          <w:sz w:val="22"/>
          <w:szCs w:val="22"/>
        </w:rPr>
        <w:t xml:space="preserve"> (points 101-120)</w:t>
      </w:r>
      <w:r w:rsidRPr="0073558C">
        <w:rPr>
          <w:rFonts w:ascii="Arial" w:hAnsi="Arial" w:cs="Arial"/>
          <w:sz w:val="22"/>
          <w:szCs w:val="22"/>
        </w:rPr>
        <w:t xml:space="preserve">. The loops were </w:t>
      </w:r>
      <w:r w:rsidR="00CA4066" w:rsidRPr="0073558C">
        <w:rPr>
          <w:rFonts w:ascii="Arial" w:hAnsi="Arial" w:cs="Arial"/>
          <w:sz w:val="22"/>
          <w:szCs w:val="22"/>
        </w:rPr>
        <w:t>designed</w:t>
      </w:r>
      <w:r w:rsidRPr="0073558C">
        <w:rPr>
          <w:rFonts w:ascii="Arial" w:hAnsi="Arial" w:cs="Arial"/>
          <w:sz w:val="22"/>
          <w:szCs w:val="22"/>
        </w:rPr>
        <w:t xml:space="preserve"> based on the location of NAVD88 Benchmarks, the location of the HPN Control Points, route safety and survey expediency. </w:t>
      </w:r>
      <w:r w:rsidR="00AB49F7" w:rsidRPr="0081499A">
        <w:rPr>
          <w:rFonts w:ascii="Arial" w:hAnsi="Arial" w:cs="Arial"/>
          <w:sz w:val="22"/>
          <w:szCs w:val="22"/>
        </w:rPr>
        <w:t>New benchmarks were set</w:t>
      </w:r>
      <w:r w:rsidR="00AB49F7">
        <w:rPr>
          <w:rFonts w:ascii="Arial" w:hAnsi="Arial" w:cs="Arial"/>
          <w:sz w:val="22"/>
          <w:szCs w:val="22"/>
        </w:rPr>
        <w:t xml:space="preserve"> approximately 3</w:t>
      </w:r>
      <w:r w:rsidR="00AB49F7" w:rsidRPr="0081499A">
        <w:rPr>
          <w:rFonts w:ascii="Arial" w:hAnsi="Arial" w:cs="Arial"/>
          <w:sz w:val="22"/>
          <w:szCs w:val="22"/>
        </w:rPr>
        <w:t>00-</w:t>
      </w:r>
      <w:r w:rsidR="00AB49F7">
        <w:rPr>
          <w:rFonts w:ascii="Arial" w:hAnsi="Arial" w:cs="Arial"/>
          <w:sz w:val="22"/>
          <w:szCs w:val="22"/>
        </w:rPr>
        <w:t>7</w:t>
      </w:r>
      <w:r w:rsidR="00AB49F7" w:rsidRPr="0081499A">
        <w:rPr>
          <w:rFonts w:ascii="Arial" w:hAnsi="Arial" w:cs="Arial"/>
          <w:sz w:val="22"/>
          <w:szCs w:val="22"/>
        </w:rPr>
        <w:t>00</w:t>
      </w:r>
      <w:r w:rsidR="00AB49F7">
        <w:rPr>
          <w:rFonts w:ascii="Arial" w:hAnsi="Arial" w:cs="Arial"/>
          <w:sz w:val="22"/>
          <w:szCs w:val="22"/>
        </w:rPr>
        <w:t xml:space="preserve"> feet apart</w:t>
      </w:r>
      <w:r w:rsidR="00AB49F7" w:rsidRPr="0081499A">
        <w:rPr>
          <w:rFonts w:ascii="Arial" w:hAnsi="Arial" w:cs="Arial"/>
          <w:sz w:val="22"/>
          <w:szCs w:val="22"/>
        </w:rPr>
        <w:t xml:space="preserve"> along the leveling </w:t>
      </w:r>
      <w:r w:rsidR="00AB49F7">
        <w:rPr>
          <w:rFonts w:ascii="Arial" w:hAnsi="Arial" w:cs="Arial"/>
          <w:sz w:val="22"/>
          <w:szCs w:val="22"/>
        </w:rPr>
        <w:t>routes</w:t>
      </w:r>
      <w:r w:rsidR="00AB49F7" w:rsidRPr="0081499A">
        <w:rPr>
          <w:rFonts w:ascii="Arial" w:hAnsi="Arial" w:cs="Arial"/>
          <w:sz w:val="22"/>
          <w:szCs w:val="22"/>
        </w:rPr>
        <w:t xml:space="preserve">. </w:t>
      </w:r>
      <w:r w:rsidR="00E233E2">
        <w:rPr>
          <w:rFonts w:ascii="Arial" w:hAnsi="Arial" w:cs="Arial"/>
          <w:sz w:val="22"/>
          <w:szCs w:val="22"/>
        </w:rPr>
        <w:t xml:space="preserve">The network was densified with an additional 71 miles of leveling in 2014-2015. </w:t>
      </w:r>
    </w:p>
    <w:p w:rsidR="009918E2" w:rsidRDefault="009918E2" w:rsidP="0073558C">
      <w:pPr>
        <w:rPr>
          <w:rFonts w:ascii="Arial" w:hAnsi="Arial" w:cs="Arial"/>
          <w:sz w:val="22"/>
          <w:szCs w:val="22"/>
        </w:rPr>
      </w:pPr>
    </w:p>
    <w:p w:rsidR="009918E2" w:rsidRPr="0081499A" w:rsidRDefault="009918E2" w:rsidP="009918E2">
      <w:pPr>
        <w:rPr>
          <w:rFonts w:ascii="Arial" w:hAnsi="Arial" w:cs="Arial"/>
          <w:sz w:val="22"/>
          <w:szCs w:val="22"/>
        </w:rPr>
      </w:pPr>
      <w:r>
        <w:rPr>
          <w:rFonts w:ascii="Arial" w:hAnsi="Arial" w:cs="Arial"/>
          <w:sz w:val="22"/>
          <w:szCs w:val="22"/>
        </w:rPr>
        <w:t xml:space="preserve">DATUM RECOVERY: </w:t>
      </w:r>
      <w:r w:rsidRPr="0081499A">
        <w:rPr>
          <w:rFonts w:ascii="Arial" w:hAnsi="Arial" w:cs="Arial"/>
          <w:sz w:val="22"/>
          <w:szCs w:val="22"/>
        </w:rPr>
        <w:t xml:space="preserve">National Geodetic Survey (NGS) NAVD88 First Order Benchmarks were included in the </w:t>
      </w:r>
      <w:r>
        <w:rPr>
          <w:rFonts w:ascii="Arial" w:hAnsi="Arial" w:cs="Arial"/>
          <w:sz w:val="22"/>
          <w:szCs w:val="22"/>
        </w:rPr>
        <w:t xml:space="preserve">2013 </w:t>
      </w:r>
      <w:r w:rsidRPr="0081499A">
        <w:rPr>
          <w:rFonts w:ascii="Arial" w:hAnsi="Arial" w:cs="Arial"/>
          <w:sz w:val="22"/>
          <w:szCs w:val="22"/>
        </w:rPr>
        <w:t xml:space="preserve">survey to recover the NAVD88 Datum in the </w:t>
      </w:r>
      <w:r>
        <w:rPr>
          <w:rFonts w:ascii="Arial" w:hAnsi="Arial" w:cs="Arial"/>
          <w:sz w:val="22"/>
          <w:szCs w:val="22"/>
        </w:rPr>
        <w:t>CCSF</w:t>
      </w:r>
      <w:r w:rsidRPr="0081499A">
        <w:rPr>
          <w:rFonts w:ascii="Arial" w:hAnsi="Arial" w:cs="Arial"/>
          <w:sz w:val="22"/>
          <w:szCs w:val="22"/>
        </w:rPr>
        <w:t>. All Benchmarks listed as “Adjusted” in the NGS Datasheets with a stability designation of A or B on a scale of A through D were included for this purpose. Loops A and B recovered NGS Benchmarks located along Highway 1 from the south side of the County northerly to Highway 101, and easterly along the shore of San Francisco Bay to the</w:t>
      </w:r>
      <w:r>
        <w:rPr>
          <w:rFonts w:ascii="Arial" w:hAnsi="Arial" w:cs="Arial"/>
          <w:sz w:val="22"/>
          <w:szCs w:val="22"/>
        </w:rPr>
        <w:t xml:space="preserve"> Bay</w:t>
      </w:r>
      <w:r w:rsidRPr="0081499A">
        <w:rPr>
          <w:rFonts w:ascii="Arial" w:hAnsi="Arial" w:cs="Arial"/>
          <w:sz w:val="22"/>
          <w:szCs w:val="22"/>
        </w:rPr>
        <w:t xml:space="preserve"> Bridge. Other Benchmarks exist but derive their NAVD88 Heights from a </w:t>
      </w:r>
      <w:proofErr w:type="spellStart"/>
      <w:r w:rsidRPr="0081499A">
        <w:rPr>
          <w:rFonts w:ascii="Arial" w:hAnsi="Arial" w:cs="Arial"/>
          <w:sz w:val="22"/>
          <w:szCs w:val="22"/>
        </w:rPr>
        <w:t>VertCon</w:t>
      </w:r>
      <w:proofErr w:type="spellEnd"/>
      <w:r w:rsidRPr="0081499A">
        <w:rPr>
          <w:rFonts w:ascii="Arial" w:hAnsi="Arial" w:cs="Arial"/>
          <w:sz w:val="22"/>
          <w:szCs w:val="22"/>
        </w:rPr>
        <w:t xml:space="preserve"> shift and are not suitabl</w:t>
      </w:r>
      <w:r>
        <w:rPr>
          <w:rFonts w:ascii="Arial" w:hAnsi="Arial" w:cs="Arial"/>
          <w:sz w:val="22"/>
          <w:szCs w:val="22"/>
        </w:rPr>
        <w:t xml:space="preserve">y accurate </w:t>
      </w:r>
      <w:r w:rsidRPr="0081499A">
        <w:rPr>
          <w:rFonts w:ascii="Arial" w:hAnsi="Arial" w:cs="Arial"/>
          <w:sz w:val="22"/>
          <w:szCs w:val="22"/>
        </w:rPr>
        <w:t xml:space="preserve">for the purpose of this survey. </w:t>
      </w:r>
      <w:r>
        <w:rPr>
          <w:rFonts w:ascii="Arial" w:hAnsi="Arial" w:cs="Arial"/>
          <w:sz w:val="22"/>
          <w:szCs w:val="22"/>
        </w:rPr>
        <w:t xml:space="preserve">NGS </w:t>
      </w:r>
      <w:r w:rsidRPr="0081499A">
        <w:rPr>
          <w:rFonts w:ascii="Arial" w:hAnsi="Arial" w:cs="Arial"/>
          <w:sz w:val="22"/>
          <w:szCs w:val="22"/>
        </w:rPr>
        <w:t xml:space="preserve">HPGN Stations and </w:t>
      </w:r>
      <w:r>
        <w:rPr>
          <w:rFonts w:ascii="Arial" w:hAnsi="Arial" w:cs="Arial"/>
          <w:sz w:val="22"/>
          <w:szCs w:val="22"/>
        </w:rPr>
        <w:t>1999-</w:t>
      </w:r>
      <w:r w:rsidRPr="0081499A">
        <w:rPr>
          <w:rFonts w:ascii="Arial" w:hAnsi="Arial" w:cs="Arial"/>
          <w:sz w:val="22"/>
          <w:szCs w:val="22"/>
        </w:rPr>
        <w:t xml:space="preserve">2002 City </w:t>
      </w:r>
      <w:r>
        <w:rPr>
          <w:rFonts w:ascii="Arial" w:hAnsi="Arial" w:cs="Arial"/>
          <w:sz w:val="22"/>
          <w:szCs w:val="22"/>
        </w:rPr>
        <w:t>Precise Leveling S</w:t>
      </w:r>
      <w:r w:rsidRPr="0081499A">
        <w:rPr>
          <w:rFonts w:ascii="Arial" w:hAnsi="Arial" w:cs="Arial"/>
          <w:sz w:val="22"/>
          <w:szCs w:val="22"/>
        </w:rPr>
        <w:t>urvey</w:t>
      </w:r>
      <w:r>
        <w:rPr>
          <w:rFonts w:ascii="Arial" w:hAnsi="Arial" w:cs="Arial"/>
          <w:sz w:val="22"/>
          <w:szCs w:val="22"/>
        </w:rPr>
        <w:t xml:space="preserve"> Benchmarks</w:t>
      </w:r>
      <w:r w:rsidRPr="0081499A">
        <w:rPr>
          <w:rFonts w:ascii="Arial" w:hAnsi="Arial" w:cs="Arial"/>
          <w:sz w:val="22"/>
          <w:szCs w:val="22"/>
        </w:rPr>
        <w:t xml:space="preserve"> were included when</w:t>
      </w:r>
      <w:r>
        <w:rPr>
          <w:rFonts w:ascii="Arial" w:hAnsi="Arial" w:cs="Arial"/>
          <w:sz w:val="22"/>
          <w:szCs w:val="22"/>
        </w:rPr>
        <w:t xml:space="preserve"> encountered along the routes. </w:t>
      </w:r>
      <w:r w:rsidRPr="0081499A">
        <w:rPr>
          <w:rFonts w:ascii="Arial" w:hAnsi="Arial" w:cs="Arial"/>
          <w:sz w:val="22"/>
          <w:szCs w:val="22"/>
        </w:rPr>
        <w:t>NAVD88 Benchmarks determined by “</w:t>
      </w:r>
      <w:proofErr w:type="spellStart"/>
      <w:r w:rsidRPr="0081499A">
        <w:rPr>
          <w:rFonts w:ascii="Arial" w:hAnsi="Arial" w:cs="Arial"/>
          <w:sz w:val="22"/>
          <w:szCs w:val="22"/>
        </w:rPr>
        <w:t>Vertcon</w:t>
      </w:r>
      <w:proofErr w:type="spellEnd"/>
      <w:r w:rsidRPr="0081499A">
        <w:rPr>
          <w:rFonts w:ascii="Arial" w:hAnsi="Arial" w:cs="Arial"/>
          <w:sz w:val="22"/>
          <w:szCs w:val="22"/>
        </w:rPr>
        <w:t>” exist in the</w:t>
      </w:r>
      <w:r>
        <w:rPr>
          <w:rFonts w:ascii="Arial" w:hAnsi="Arial" w:cs="Arial"/>
          <w:sz w:val="22"/>
          <w:szCs w:val="22"/>
        </w:rPr>
        <w:t xml:space="preserve"> City </w:t>
      </w:r>
      <w:r w:rsidRPr="0081499A">
        <w:rPr>
          <w:rFonts w:ascii="Arial" w:hAnsi="Arial" w:cs="Arial"/>
          <w:sz w:val="22"/>
          <w:szCs w:val="22"/>
        </w:rPr>
        <w:t xml:space="preserve">and </w:t>
      </w:r>
      <w:r>
        <w:rPr>
          <w:rFonts w:ascii="Arial" w:hAnsi="Arial" w:cs="Arial"/>
          <w:sz w:val="22"/>
          <w:szCs w:val="22"/>
        </w:rPr>
        <w:t xml:space="preserve">were </w:t>
      </w:r>
      <w:r w:rsidRPr="0081499A">
        <w:rPr>
          <w:rFonts w:ascii="Arial" w:hAnsi="Arial" w:cs="Arial"/>
          <w:sz w:val="22"/>
          <w:szCs w:val="22"/>
        </w:rPr>
        <w:t>included when encountered along level route</w:t>
      </w:r>
      <w:r>
        <w:rPr>
          <w:rFonts w:ascii="Arial" w:hAnsi="Arial" w:cs="Arial"/>
          <w:sz w:val="22"/>
          <w:szCs w:val="22"/>
        </w:rPr>
        <w:t xml:space="preserve">s but were not used for the Datum recovery. </w:t>
      </w:r>
    </w:p>
    <w:p w:rsidR="006724D0" w:rsidRPr="0081499A" w:rsidRDefault="006724D0" w:rsidP="00684A51">
      <w:pPr>
        <w:rPr>
          <w:rFonts w:ascii="Arial" w:hAnsi="Arial" w:cs="Arial"/>
          <w:sz w:val="22"/>
          <w:szCs w:val="22"/>
        </w:rPr>
      </w:pPr>
    </w:p>
    <w:p w:rsidR="00AB609A" w:rsidRDefault="00AB609A" w:rsidP="00AB609A">
      <w:pPr>
        <w:keepNext/>
        <w:jc w:val="center"/>
      </w:pPr>
      <w:r w:rsidRPr="00BB4A9E">
        <w:rPr>
          <w:noProof/>
          <w:sz w:val="22"/>
          <w:szCs w:val="22"/>
          <w:lang w:bidi="ar-SA"/>
        </w:rPr>
        <w:drawing>
          <wp:inline distT="0" distB="0" distL="0" distR="0" wp14:anchorId="62B3F728" wp14:editId="2D1D9CE3">
            <wp:extent cx="3383228" cy="2971800"/>
            <wp:effectExtent l="0" t="0" r="825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2293" cy="3006114"/>
                    </a:xfrm>
                    <a:prstGeom prst="rect">
                      <a:avLst/>
                    </a:prstGeom>
                    <a:noFill/>
                    <a:ln>
                      <a:noFill/>
                    </a:ln>
                  </pic:spPr>
                </pic:pic>
              </a:graphicData>
            </a:graphic>
          </wp:inline>
        </w:drawing>
      </w:r>
    </w:p>
    <w:p w:rsidR="006724D0" w:rsidRPr="00460ADC" w:rsidRDefault="0073558C" w:rsidP="00AB609A">
      <w:pPr>
        <w:pStyle w:val="Caption"/>
        <w:jc w:val="center"/>
        <w:rPr>
          <w:rFonts w:ascii="Arial" w:hAnsi="Arial" w:cs="Arial"/>
          <w:sz w:val="20"/>
          <w:szCs w:val="20"/>
        </w:rPr>
      </w:pPr>
      <w:r w:rsidRPr="00460ADC">
        <w:rPr>
          <w:sz w:val="20"/>
          <w:szCs w:val="20"/>
        </w:rPr>
        <w:t xml:space="preserve">2013 </w:t>
      </w:r>
      <w:r w:rsidR="00460ADC" w:rsidRPr="00460ADC">
        <w:rPr>
          <w:sz w:val="20"/>
          <w:szCs w:val="20"/>
        </w:rPr>
        <w:t xml:space="preserve">Primary </w:t>
      </w:r>
      <w:r w:rsidR="00AB609A" w:rsidRPr="00460ADC">
        <w:rPr>
          <w:sz w:val="20"/>
          <w:szCs w:val="20"/>
        </w:rPr>
        <w:t>Level Network and High Precision Network Points</w:t>
      </w:r>
    </w:p>
    <w:p w:rsidR="009B52B7" w:rsidRPr="00F33CFF" w:rsidRDefault="009B52B7" w:rsidP="009B52B7">
      <w:pPr>
        <w:jc w:val="center"/>
        <w:rPr>
          <w:rFonts w:ascii="Arial" w:hAnsi="Arial" w:cs="Arial"/>
          <w:sz w:val="22"/>
          <w:szCs w:val="22"/>
          <w:u w:val="single"/>
        </w:rPr>
      </w:pPr>
      <w:r w:rsidRPr="00F33CFF">
        <w:rPr>
          <w:rFonts w:ascii="Arial" w:hAnsi="Arial" w:cs="Arial"/>
          <w:sz w:val="22"/>
          <w:szCs w:val="22"/>
          <w:u w:val="single"/>
        </w:rPr>
        <w:lastRenderedPageBreak/>
        <w:t>TECHNICAL REQUIREMENTS</w:t>
      </w:r>
    </w:p>
    <w:p w:rsidR="009B52B7" w:rsidRPr="00F33CFF" w:rsidRDefault="009B52B7" w:rsidP="00684A51">
      <w:pPr>
        <w:rPr>
          <w:rFonts w:ascii="Arial" w:hAnsi="Arial" w:cs="Arial"/>
          <w:sz w:val="22"/>
          <w:szCs w:val="22"/>
          <w:u w:val="single"/>
        </w:rPr>
      </w:pPr>
    </w:p>
    <w:p w:rsidR="00F33CFF" w:rsidRDefault="00F33CFF" w:rsidP="00684A51">
      <w:pPr>
        <w:rPr>
          <w:rFonts w:ascii="Arial" w:hAnsi="Arial" w:cs="Arial"/>
          <w:sz w:val="22"/>
          <w:szCs w:val="22"/>
          <w:u w:val="single"/>
        </w:rPr>
      </w:pPr>
    </w:p>
    <w:p w:rsidR="006724D0" w:rsidRPr="00F33CFF" w:rsidRDefault="006724D0" w:rsidP="00684A51">
      <w:pPr>
        <w:rPr>
          <w:rFonts w:ascii="Arial" w:hAnsi="Arial" w:cs="Arial"/>
          <w:sz w:val="22"/>
          <w:szCs w:val="22"/>
          <w:u w:val="single"/>
        </w:rPr>
      </w:pPr>
      <w:r w:rsidRPr="00F33CFF">
        <w:rPr>
          <w:rFonts w:ascii="Arial" w:hAnsi="Arial" w:cs="Arial"/>
          <w:sz w:val="22"/>
          <w:szCs w:val="22"/>
          <w:u w:val="single"/>
        </w:rPr>
        <w:t>Field Requirements</w:t>
      </w:r>
    </w:p>
    <w:p w:rsidR="006724D0" w:rsidRPr="00F33CFF" w:rsidRDefault="006724D0" w:rsidP="00684A51">
      <w:pPr>
        <w:rPr>
          <w:rFonts w:ascii="Arial" w:hAnsi="Arial" w:cs="Arial"/>
          <w:sz w:val="22"/>
          <w:szCs w:val="22"/>
        </w:rPr>
      </w:pPr>
    </w:p>
    <w:p w:rsidR="005E4ACB" w:rsidRPr="00F33CFF" w:rsidRDefault="005E4ACB" w:rsidP="005E4ACB">
      <w:pPr>
        <w:rPr>
          <w:rFonts w:ascii="Arial" w:hAnsi="Arial" w:cs="Arial"/>
          <w:sz w:val="22"/>
          <w:szCs w:val="22"/>
        </w:rPr>
      </w:pPr>
      <w:r w:rsidRPr="00F33CFF">
        <w:rPr>
          <w:rFonts w:ascii="Arial" w:hAnsi="Arial" w:cs="Arial"/>
          <w:sz w:val="22"/>
          <w:szCs w:val="22"/>
        </w:rPr>
        <w:t xml:space="preserve">A schedule and plan for executing the field work </w:t>
      </w:r>
      <w:r w:rsidR="008937F8" w:rsidRPr="00F33CFF">
        <w:rPr>
          <w:rFonts w:ascii="Arial" w:hAnsi="Arial" w:cs="Arial"/>
          <w:sz w:val="22"/>
          <w:szCs w:val="22"/>
        </w:rPr>
        <w:t>must be</w:t>
      </w:r>
      <w:r w:rsidRPr="00F33CFF">
        <w:rPr>
          <w:rFonts w:ascii="Arial" w:hAnsi="Arial" w:cs="Arial"/>
          <w:sz w:val="22"/>
          <w:szCs w:val="22"/>
        </w:rPr>
        <w:t xml:space="preserve"> prepared prior to beginning the work. </w:t>
      </w:r>
    </w:p>
    <w:p w:rsidR="005E4ACB" w:rsidRPr="00F33CFF" w:rsidRDefault="005E4ACB" w:rsidP="00684A51">
      <w:pPr>
        <w:rPr>
          <w:rFonts w:ascii="Arial" w:hAnsi="Arial" w:cs="Arial"/>
          <w:sz w:val="22"/>
          <w:szCs w:val="22"/>
        </w:rPr>
      </w:pPr>
    </w:p>
    <w:p w:rsidR="006724D0" w:rsidRPr="00F33CFF" w:rsidRDefault="005E4ACB" w:rsidP="00684A51">
      <w:pPr>
        <w:rPr>
          <w:rFonts w:ascii="Arial" w:hAnsi="Arial" w:cs="Arial"/>
          <w:sz w:val="22"/>
          <w:szCs w:val="22"/>
        </w:rPr>
      </w:pPr>
      <w:r w:rsidRPr="00F33CFF">
        <w:rPr>
          <w:rFonts w:ascii="Arial" w:hAnsi="Arial" w:cs="Arial"/>
          <w:sz w:val="22"/>
          <w:szCs w:val="22"/>
        </w:rPr>
        <w:t xml:space="preserve">All leveling measurements </w:t>
      </w:r>
      <w:r w:rsidR="008937F8" w:rsidRPr="00F33CFF">
        <w:rPr>
          <w:rFonts w:ascii="Arial" w:hAnsi="Arial" w:cs="Arial"/>
          <w:sz w:val="22"/>
          <w:szCs w:val="22"/>
        </w:rPr>
        <w:t>are</w:t>
      </w:r>
      <w:r w:rsidRPr="00F33CFF">
        <w:rPr>
          <w:rFonts w:ascii="Arial" w:hAnsi="Arial" w:cs="Arial"/>
          <w:sz w:val="22"/>
          <w:szCs w:val="22"/>
        </w:rPr>
        <w:t xml:space="preserve"> collected electronically in the field in metric units to </w:t>
      </w:r>
      <w:r w:rsidR="00A102BF" w:rsidRPr="00F33CFF">
        <w:rPr>
          <w:rFonts w:ascii="Arial" w:hAnsi="Arial" w:cs="Arial"/>
          <w:sz w:val="22"/>
          <w:szCs w:val="22"/>
        </w:rPr>
        <w:t>0.0001 meters</w:t>
      </w:r>
      <w:r w:rsidRPr="00F33CFF">
        <w:rPr>
          <w:rFonts w:ascii="Arial" w:hAnsi="Arial" w:cs="Arial"/>
          <w:sz w:val="22"/>
          <w:szCs w:val="22"/>
        </w:rPr>
        <w:t xml:space="preserve">. </w:t>
      </w:r>
      <w:r w:rsidR="006724D0" w:rsidRPr="00F33CFF">
        <w:rPr>
          <w:rFonts w:ascii="Arial" w:hAnsi="Arial" w:cs="Arial"/>
          <w:sz w:val="22"/>
          <w:szCs w:val="22"/>
        </w:rPr>
        <w:t xml:space="preserve">Hand written field notes </w:t>
      </w:r>
      <w:r w:rsidR="008937F8" w:rsidRPr="00F33CFF">
        <w:rPr>
          <w:rFonts w:ascii="Arial" w:hAnsi="Arial" w:cs="Arial"/>
          <w:sz w:val="22"/>
          <w:szCs w:val="22"/>
        </w:rPr>
        <w:t>are</w:t>
      </w:r>
      <w:r w:rsidR="006724D0" w:rsidRPr="00F33CFF">
        <w:rPr>
          <w:rFonts w:ascii="Arial" w:hAnsi="Arial" w:cs="Arial"/>
          <w:sz w:val="22"/>
          <w:szCs w:val="22"/>
        </w:rPr>
        <w:t xml:space="preserve"> kept to document the survey</w:t>
      </w:r>
      <w:r w:rsidR="00A102BF" w:rsidRPr="00F33CFF">
        <w:rPr>
          <w:rFonts w:ascii="Arial" w:hAnsi="Arial" w:cs="Arial"/>
          <w:sz w:val="22"/>
          <w:szCs w:val="22"/>
        </w:rPr>
        <w:t xml:space="preserve"> and </w:t>
      </w:r>
      <w:r w:rsidR="00F57606" w:rsidRPr="00F33CFF">
        <w:rPr>
          <w:rFonts w:ascii="Arial" w:hAnsi="Arial" w:cs="Arial"/>
          <w:sz w:val="22"/>
          <w:szCs w:val="22"/>
        </w:rPr>
        <w:t>include</w:t>
      </w:r>
      <w:r w:rsidR="006724D0" w:rsidRPr="00F33CFF">
        <w:rPr>
          <w:rFonts w:ascii="Arial" w:hAnsi="Arial" w:cs="Arial"/>
          <w:sz w:val="22"/>
          <w:szCs w:val="22"/>
        </w:rPr>
        <w:t xml:space="preserve"> the date, crew member names, instrument model/serial number, rod model/serial number, morning calibration, crew member assignments, general description of the route,</w:t>
      </w:r>
      <w:r w:rsidR="008937F8" w:rsidRPr="00F33CFF">
        <w:rPr>
          <w:rFonts w:ascii="Arial" w:hAnsi="Arial" w:cs="Arial"/>
          <w:sz w:val="22"/>
          <w:szCs w:val="22"/>
        </w:rPr>
        <w:t xml:space="preserve"> </w:t>
      </w:r>
      <w:r w:rsidR="006724D0" w:rsidRPr="00F33CFF">
        <w:rPr>
          <w:rFonts w:ascii="Arial" w:hAnsi="Arial" w:cs="Arial"/>
          <w:sz w:val="22"/>
          <w:szCs w:val="22"/>
        </w:rPr>
        <w:t>names of benchmarks and their aliases with the me</w:t>
      </w:r>
      <w:r w:rsidR="008937F8" w:rsidRPr="00F33CFF">
        <w:rPr>
          <w:rFonts w:ascii="Arial" w:hAnsi="Arial" w:cs="Arial"/>
          <w:sz w:val="22"/>
          <w:szCs w:val="22"/>
        </w:rPr>
        <w:t xml:space="preserve">asured and published elevations, </w:t>
      </w:r>
      <w:r w:rsidR="006724D0" w:rsidRPr="00F33CFF">
        <w:rPr>
          <w:rFonts w:ascii="Arial" w:hAnsi="Arial" w:cs="Arial"/>
          <w:sz w:val="22"/>
          <w:szCs w:val="22"/>
        </w:rPr>
        <w:t>the field error of closures</w:t>
      </w:r>
      <w:r w:rsidR="008937F8" w:rsidRPr="00F33CFF">
        <w:rPr>
          <w:rFonts w:ascii="Arial" w:hAnsi="Arial" w:cs="Arial"/>
          <w:sz w:val="22"/>
          <w:szCs w:val="22"/>
        </w:rPr>
        <w:t>, and weather conditions during the survey (temperature, clear, overcast, rain, wind, heat waves etc</w:t>
      </w:r>
      <w:r w:rsidR="006724D0" w:rsidRPr="00F33CFF">
        <w:rPr>
          <w:rFonts w:ascii="Arial" w:hAnsi="Arial" w:cs="Arial"/>
          <w:sz w:val="22"/>
          <w:szCs w:val="22"/>
        </w:rPr>
        <w:t xml:space="preserve">. Note any problems encountered and any other information a surveyor would deem to be important in the evaluation of the accuracy of the level run. The field notes </w:t>
      </w:r>
      <w:r w:rsidR="008937F8" w:rsidRPr="00F33CFF">
        <w:rPr>
          <w:rFonts w:ascii="Arial" w:hAnsi="Arial" w:cs="Arial"/>
          <w:sz w:val="22"/>
          <w:szCs w:val="22"/>
        </w:rPr>
        <w:t xml:space="preserve">will </w:t>
      </w:r>
      <w:r w:rsidR="006724D0" w:rsidRPr="00F33CFF">
        <w:rPr>
          <w:rFonts w:ascii="Arial" w:hAnsi="Arial" w:cs="Arial"/>
          <w:sz w:val="22"/>
          <w:szCs w:val="22"/>
        </w:rPr>
        <w:t xml:space="preserve">record the turning points and benchmarks with brief comments. The rod heights and distance measurements </w:t>
      </w:r>
      <w:r w:rsidR="008937F8" w:rsidRPr="00F33CFF">
        <w:rPr>
          <w:rFonts w:ascii="Arial" w:hAnsi="Arial" w:cs="Arial"/>
          <w:sz w:val="22"/>
          <w:szCs w:val="22"/>
        </w:rPr>
        <w:t>are</w:t>
      </w:r>
      <w:r w:rsidR="006724D0" w:rsidRPr="00F33CFF">
        <w:rPr>
          <w:rFonts w:ascii="Arial" w:hAnsi="Arial" w:cs="Arial"/>
          <w:sz w:val="22"/>
          <w:szCs w:val="22"/>
        </w:rPr>
        <w:t xml:space="preserve"> recorded electronically. The job names containing the leveling data </w:t>
      </w:r>
      <w:r w:rsidR="008937F8" w:rsidRPr="00F33CFF">
        <w:rPr>
          <w:rFonts w:ascii="Arial" w:hAnsi="Arial" w:cs="Arial"/>
          <w:sz w:val="22"/>
          <w:szCs w:val="22"/>
        </w:rPr>
        <w:t xml:space="preserve">in the instrument </w:t>
      </w:r>
      <w:r w:rsidR="006724D0" w:rsidRPr="00F33CFF">
        <w:rPr>
          <w:rFonts w:ascii="Arial" w:hAnsi="Arial" w:cs="Arial"/>
          <w:sz w:val="22"/>
          <w:szCs w:val="22"/>
        </w:rPr>
        <w:t xml:space="preserve">are cross-referenced in the field notes. </w:t>
      </w:r>
    </w:p>
    <w:p w:rsidR="00F11F48" w:rsidRPr="00F33CFF" w:rsidRDefault="00F11F48"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 xml:space="preserve">The temporary turning points </w:t>
      </w:r>
      <w:r w:rsidR="008937F8" w:rsidRPr="00F33CFF">
        <w:rPr>
          <w:rFonts w:ascii="Arial" w:hAnsi="Arial" w:cs="Arial"/>
          <w:sz w:val="22"/>
          <w:szCs w:val="22"/>
        </w:rPr>
        <w:t>are</w:t>
      </w:r>
      <w:r w:rsidRPr="00F33CFF">
        <w:rPr>
          <w:rFonts w:ascii="Arial" w:hAnsi="Arial" w:cs="Arial"/>
          <w:sz w:val="22"/>
          <w:szCs w:val="22"/>
        </w:rPr>
        <w:t xml:space="preserve"> assigned a</w:t>
      </w:r>
      <w:r w:rsidR="002A6A9B" w:rsidRPr="00F33CFF">
        <w:rPr>
          <w:rFonts w:ascii="Arial" w:hAnsi="Arial" w:cs="Arial"/>
          <w:sz w:val="22"/>
          <w:szCs w:val="22"/>
        </w:rPr>
        <w:t xml:space="preserve"> unique</w:t>
      </w:r>
      <w:r w:rsidRPr="00F33CFF">
        <w:rPr>
          <w:rFonts w:ascii="Arial" w:hAnsi="Arial" w:cs="Arial"/>
          <w:sz w:val="22"/>
          <w:szCs w:val="22"/>
        </w:rPr>
        <w:t xml:space="preserve"> sequential </w:t>
      </w:r>
      <w:r w:rsidRPr="00F33CFF">
        <w:rPr>
          <w:rFonts w:ascii="Arial" w:hAnsi="Arial" w:cs="Arial"/>
          <w:sz w:val="22"/>
          <w:szCs w:val="22"/>
          <w:u w:val="single"/>
        </w:rPr>
        <w:t>numerical ID</w:t>
      </w:r>
      <w:r w:rsidR="00D504EF" w:rsidRPr="00F33CFF">
        <w:rPr>
          <w:rFonts w:ascii="Arial" w:hAnsi="Arial" w:cs="Arial"/>
          <w:sz w:val="22"/>
          <w:szCs w:val="22"/>
        </w:rPr>
        <w:t xml:space="preserve">, </w:t>
      </w:r>
      <w:r w:rsidRPr="00F33CFF">
        <w:rPr>
          <w:rFonts w:ascii="Arial" w:hAnsi="Arial" w:cs="Arial"/>
          <w:sz w:val="22"/>
          <w:szCs w:val="22"/>
          <w:u w:val="single"/>
        </w:rPr>
        <w:t>not</w:t>
      </w:r>
      <w:r w:rsidRPr="00F33CFF">
        <w:rPr>
          <w:rFonts w:ascii="Arial" w:hAnsi="Arial" w:cs="Arial"/>
          <w:sz w:val="22"/>
          <w:szCs w:val="22"/>
        </w:rPr>
        <w:t xml:space="preserve"> to be repeated in subsequent Lines. </w:t>
      </w:r>
      <w:r w:rsidR="00D504EF" w:rsidRPr="00F33CFF">
        <w:rPr>
          <w:rFonts w:ascii="Arial" w:hAnsi="Arial" w:cs="Arial"/>
          <w:sz w:val="22"/>
          <w:szCs w:val="22"/>
        </w:rPr>
        <w:t xml:space="preserve">Verify the next available turning point number prior to starting a survey. </w:t>
      </w:r>
      <w:r w:rsidRPr="00F33CFF">
        <w:rPr>
          <w:rFonts w:ascii="Arial" w:hAnsi="Arial" w:cs="Arial"/>
          <w:sz w:val="22"/>
          <w:szCs w:val="22"/>
        </w:rPr>
        <w:t xml:space="preserve">New benchmarks </w:t>
      </w:r>
      <w:r w:rsidR="008937F8" w:rsidRPr="00F33CFF">
        <w:rPr>
          <w:rFonts w:ascii="Arial" w:hAnsi="Arial" w:cs="Arial"/>
          <w:sz w:val="22"/>
          <w:szCs w:val="22"/>
        </w:rPr>
        <w:t>are</w:t>
      </w:r>
      <w:r w:rsidRPr="00F33CFF">
        <w:rPr>
          <w:rFonts w:ascii="Arial" w:hAnsi="Arial" w:cs="Arial"/>
          <w:sz w:val="22"/>
          <w:szCs w:val="22"/>
        </w:rPr>
        <w:t xml:space="preserve"> assigned an </w:t>
      </w:r>
      <w:r w:rsidRPr="00F33CFF">
        <w:rPr>
          <w:rFonts w:ascii="Arial" w:hAnsi="Arial" w:cs="Arial"/>
          <w:sz w:val="22"/>
          <w:szCs w:val="22"/>
          <w:u w:val="single"/>
        </w:rPr>
        <w:t>alpha-numeric ID</w:t>
      </w:r>
      <w:r w:rsidR="00D504EF" w:rsidRPr="00F33CFF">
        <w:rPr>
          <w:rFonts w:ascii="Arial" w:hAnsi="Arial" w:cs="Arial"/>
          <w:sz w:val="22"/>
          <w:szCs w:val="22"/>
        </w:rPr>
        <w:t xml:space="preserve">. The ID number range for benchmarks are limited to 10001 and 15999. In 2013-2015 benchmarks were assigned ID’s that began with </w:t>
      </w:r>
      <w:r w:rsidRPr="00F33CFF">
        <w:rPr>
          <w:rFonts w:ascii="Arial" w:hAnsi="Arial" w:cs="Arial"/>
          <w:sz w:val="22"/>
          <w:szCs w:val="22"/>
        </w:rPr>
        <w:t>“BM10001”</w:t>
      </w:r>
      <w:r w:rsidR="00D504EF" w:rsidRPr="00F33CFF">
        <w:rPr>
          <w:rFonts w:ascii="Arial" w:hAnsi="Arial" w:cs="Arial"/>
          <w:sz w:val="22"/>
          <w:szCs w:val="22"/>
        </w:rPr>
        <w:t xml:space="preserve">, </w:t>
      </w:r>
      <w:r w:rsidR="00A102BF" w:rsidRPr="00F33CFF">
        <w:rPr>
          <w:rFonts w:ascii="Arial" w:hAnsi="Arial" w:cs="Arial"/>
          <w:sz w:val="22"/>
          <w:szCs w:val="22"/>
        </w:rPr>
        <w:t>“BM11001”</w:t>
      </w:r>
      <w:r w:rsidR="00D504EF" w:rsidRPr="00F33CFF">
        <w:rPr>
          <w:rFonts w:ascii="Arial" w:hAnsi="Arial" w:cs="Arial"/>
          <w:sz w:val="22"/>
          <w:szCs w:val="22"/>
        </w:rPr>
        <w:t xml:space="preserve"> and BM13000+</w:t>
      </w:r>
      <w:r w:rsidRPr="00F33CFF">
        <w:rPr>
          <w:rFonts w:ascii="Arial" w:hAnsi="Arial" w:cs="Arial"/>
          <w:sz w:val="22"/>
          <w:szCs w:val="22"/>
        </w:rPr>
        <w:t>.</w:t>
      </w:r>
      <w:r w:rsidR="00D504EF" w:rsidRPr="00F33CFF">
        <w:rPr>
          <w:rFonts w:ascii="Arial" w:hAnsi="Arial" w:cs="Arial"/>
          <w:sz w:val="22"/>
          <w:szCs w:val="22"/>
        </w:rPr>
        <w:t xml:space="preserve"> </w:t>
      </w:r>
      <w:r w:rsidR="00F055F7">
        <w:rPr>
          <w:rFonts w:ascii="Arial" w:hAnsi="Arial" w:cs="Arial"/>
          <w:sz w:val="22"/>
          <w:szCs w:val="22"/>
        </w:rPr>
        <w:t xml:space="preserve">The replacement of destroyed benchmarks began in August 2016 with number 12001. </w:t>
      </w:r>
      <w:r w:rsidR="00D504EF" w:rsidRPr="00F33CFF">
        <w:rPr>
          <w:rFonts w:ascii="Arial" w:hAnsi="Arial" w:cs="Arial"/>
          <w:sz w:val="22"/>
          <w:szCs w:val="22"/>
        </w:rPr>
        <w:t>Verify the next available benchmark ID number prior to starting a survey</w:t>
      </w:r>
      <w:r w:rsidR="00754C70" w:rsidRPr="00F33CFF">
        <w:rPr>
          <w:rFonts w:ascii="Arial" w:hAnsi="Arial" w:cs="Arial"/>
          <w:sz w:val="22"/>
          <w:szCs w:val="22"/>
        </w:rPr>
        <w:t xml:space="preserve">. </w:t>
      </w:r>
      <w:r w:rsidRPr="00F33CFF">
        <w:rPr>
          <w:rFonts w:ascii="Arial" w:hAnsi="Arial" w:cs="Arial"/>
          <w:sz w:val="22"/>
          <w:szCs w:val="22"/>
        </w:rPr>
        <w:t xml:space="preserve">NGS Benchmarks ID’s </w:t>
      </w:r>
      <w:r w:rsidR="008937F8" w:rsidRPr="00F33CFF">
        <w:rPr>
          <w:rFonts w:ascii="Arial" w:hAnsi="Arial" w:cs="Arial"/>
          <w:sz w:val="22"/>
          <w:szCs w:val="22"/>
        </w:rPr>
        <w:t>are</w:t>
      </w:r>
      <w:r w:rsidRPr="00F33CFF">
        <w:rPr>
          <w:rFonts w:ascii="Arial" w:hAnsi="Arial" w:cs="Arial"/>
          <w:sz w:val="22"/>
          <w:szCs w:val="22"/>
        </w:rPr>
        <w:t xml:space="preserve"> modified by replacing the two alpha character </w:t>
      </w:r>
      <w:r w:rsidR="00D504EF" w:rsidRPr="00F33CFF">
        <w:rPr>
          <w:rFonts w:ascii="Arial" w:hAnsi="Arial" w:cs="Arial"/>
          <w:sz w:val="22"/>
          <w:szCs w:val="22"/>
        </w:rPr>
        <w:t xml:space="preserve">in the NGS PID </w:t>
      </w:r>
      <w:r w:rsidRPr="00F33CFF">
        <w:rPr>
          <w:rFonts w:ascii="Arial" w:hAnsi="Arial" w:cs="Arial"/>
          <w:sz w:val="22"/>
          <w:szCs w:val="22"/>
        </w:rPr>
        <w:t xml:space="preserve">with </w:t>
      </w:r>
      <w:r w:rsidR="00DC4BA2" w:rsidRPr="00F33CFF">
        <w:rPr>
          <w:rFonts w:ascii="Arial" w:hAnsi="Arial" w:cs="Arial"/>
          <w:sz w:val="22"/>
          <w:szCs w:val="22"/>
        </w:rPr>
        <w:t>“</w:t>
      </w:r>
      <w:r w:rsidR="00A102BF" w:rsidRPr="00F33CFF">
        <w:rPr>
          <w:rFonts w:ascii="Arial" w:hAnsi="Arial" w:cs="Arial"/>
          <w:sz w:val="22"/>
          <w:szCs w:val="22"/>
        </w:rPr>
        <w:t>BM</w:t>
      </w:r>
      <w:r w:rsidRPr="00F33CFF">
        <w:rPr>
          <w:rFonts w:ascii="Arial" w:hAnsi="Arial" w:cs="Arial"/>
          <w:sz w:val="22"/>
          <w:szCs w:val="22"/>
        </w:rPr>
        <w:t>99</w:t>
      </w:r>
      <w:r w:rsidR="00DC4BA2" w:rsidRPr="00F33CFF">
        <w:rPr>
          <w:rFonts w:ascii="Arial" w:hAnsi="Arial" w:cs="Arial"/>
          <w:sz w:val="22"/>
          <w:szCs w:val="22"/>
        </w:rPr>
        <w:t>”</w:t>
      </w:r>
      <w:r w:rsidRPr="00F33CFF">
        <w:rPr>
          <w:rFonts w:ascii="Arial" w:hAnsi="Arial" w:cs="Arial"/>
          <w:sz w:val="22"/>
          <w:szCs w:val="22"/>
        </w:rPr>
        <w:t xml:space="preserve">. For example, HT0687 was named “BM990687”. Leading alpha characters in a name are necessary for identifying benchmarks in the Starnet </w:t>
      </w:r>
      <w:r w:rsidR="00754C70" w:rsidRPr="00F33CFF">
        <w:rPr>
          <w:rFonts w:ascii="Arial" w:hAnsi="Arial" w:cs="Arial"/>
          <w:sz w:val="22"/>
          <w:szCs w:val="22"/>
        </w:rPr>
        <w:t xml:space="preserve">Adjustment </w:t>
      </w:r>
      <w:r w:rsidR="00D504EF" w:rsidRPr="00F33CFF">
        <w:rPr>
          <w:rFonts w:ascii="Arial" w:hAnsi="Arial" w:cs="Arial"/>
          <w:sz w:val="22"/>
          <w:szCs w:val="22"/>
        </w:rPr>
        <w:t>“*</w:t>
      </w:r>
      <w:r w:rsidRPr="00F33CFF">
        <w:rPr>
          <w:rFonts w:ascii="Arial" w:hAnsi="Arial" w:cs="Arial"/>
          <w:sz w:val="22"/>
          <w:szCs w:val="22"/>
        </w:rPr>
        <w:t>.dat</w:t>
      </w:r>
      <w:r w:rsidR="00D504EF" w:rsidRPr="00F33CFF">
        <w:rPr>
          <w:rFonts w:ascii="Arial" w:hAnsi="Arial" w:cs="Arial"/>
          <w:sz w:val="22"/>
          <w:szCs w:val="22"/>
        </w:rPr>
        <w:t>”</w:t>
      </w:r>
      <w:r w:rsidRPr="00F33CFF">
        <w:rPr>
          <w:rFonts w:ascii="Arial" w:hAnsi="Arial" w:cs="Arial"/>
          <w:sz w:val="22"/>
          <w:szCs w:val="22"/>
        </w:rPr>
        <w:t xml:space="preserve"> file discussed below. Elevation differences are accumulated </w:t>
      </w:r>
      <w:r w:rsidR="00754C70" w:rsidRPr="00F33CFF">
        <w:rPr>
          <w:rFonts w:ascii="Arial" w:hAnsi="Arial" w:cs="Arial"/>
          <w:sz w:val="22"/>
          <w:szCs w:val="22"/>
        </w:rPr>
        <w:t>through</w:t>
      </w:r>
      <w:r w:rsidRPr="00F33CFF">
        <w:rPr>
          <w:rFonts w:ascii="Arial" w:hAnsi="Arial" w:cs="Arial"/>
          <w:sz w:val="22"/>
          <w:szCs w:val="22"/>
        </w:rPr>
        <w:t xml:space="preserve"> points with numerica</w:t>
      </w:r>
      <w:r w:rsidR="00754C70" w:rsidRPr="00F33CFF">
        <w:rPr>
          <w:rFonts w:ascii="Arial" w:hAnsi="Arial" w:cs="Arial"/>
          <w:sz w:val="22"/>
          <w:szCs w:val="22"/>
        </w:rPr>
        <w:t xml:space="preserve">l </w:t>
      </w:r>
      <w:r w:rsidRPr="00F33CFF">
        <w:rPr>
          <w:rFonts w:ascii="Arial" w:hAnsi="Arial" w:cs="Arial"/>
          <w:sz w:val="22"/>
          <w:szCs w:val="22"/>
        </w:rPr>
        <w:t xml:space="preserve">only ID’s </w:t>
      </w:r>
      <w:r w:rsidR="00A102BF" w:rsidRPr="00F33CFF">
        <w:rPr>
          <w:rFonts w:ascii="Arial" w:hAnsi="Arial" w:cs="Arial"/>
          <w:sz w:val="22"/>
          <w:szCs w:val="22"/>
        </w:rPr>
        <w:t>and</w:t>
      </w:r>
      <w:r w:rsidRPr="00F33CFF">
        <w:rPr>
          <w:rFonts w:ascii="Arial" w:hAnsi="Arial" w:cs="Arial"/>
          <w:sz w:val="22"/>
          <w:szCs w:val="22"/>
        </w:rPr>
        <w:t xml:space="preserve"> the </w:t>
      </w:r>
      <w:r w:rsidR="00A102BF" w:rsidRPr="00F33CFF">
        <w:rPr>
          <w:rFonts w:ascii="Arial" w:hAnsi="Arial" w:cs="Arial"/>
          <w:sz w:val="22"/>
          <w:szCs w:val="22"/>
        </w:rPr>
        <w:t xml:space="preserve">sum of the </w:t>
      </w:r>
      <w:r w:rsidRPr="00F33CFF">
        <w:rPr>
          <w:rFonts w:ascii="Arial" w:hAnsi="Arial" w:cs="Arial"/>
          <w:sz w:val="22"/>
          <w:szCs w:val="22"/>
        </w:rPr>
        <w:t>differences between alpha</w:t>
      </w:r>
      <w:r w:rsidR="00754C70" w:rsidRPr="00F33CFF">
        <w:rPr>
          <w:rFonts w:ascii="Arial" w:hAnsi="Arial" w:cs="Arial"/>
          <w:sz w:val="22"/>
          <w:szCs w:val="22"/>
        </w:rPr>
        <w:t>-numeric</w:t>
      </w:r>
      <w:r w:rsidRPr="00F33CFF">
        <w:rPr>
          <w:rFonts w:ascii="Arial" w:hAnsi="Arial" w:cs="Arial"/>
          <w:sz w:val="22"/>
          <w:szCs w:val="22"/>
        </w:rPr>
        <w:t xml:space="preserve"> ID’s </w:t>
      </w:r>
      <w:r w:rsidR="00A102BF" w:rsidRPr="00F33CFF">
        <w:rPr>
          <w:rFonts w:ascii="Arial" w:hAnsi="Arial" w:cs="Arial"/>
          <w:sz w:val="22"/>
          <w:szCs w:val="22"/>
        </w:rPr>
        <w:t xml:space="preserve">is </w:t>
      </w:r>
      <w:r w:rsidRPr="00F33CFF">
        <w:rPr>
          <w:rFonts w:ascii="Arial" w:hAnsi="Arial" w:cs="Arial"/>
          <w:sz w:val="22"/>
          <w:szCs w:val="22"/>
        </w:rPr>
        <w:t xml:space="preserve">reported in the output. </w:t>
      </w:r>
    </w:p>
    <w:p w:rsidR="00F11F48" w:rsidRPr="00F33CFF" w:rsidRDefault="00F11F48"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 xml:space="preserve">When initiating or closing a level loop, two or more benchmarks in the previous loops </w:t>
      </w:r>
      <w:r w:rsidR="008937F8" w:rsidRPr="00F33CFF">
        <w:rPr>
          <w:rFonts w:ascii="Arial" w:hAnsi="Arial" w:cs="Arial"/>
          <w:sz w:val="22"/>
          <w:szCs w:val="22"/>
        </w:rPr>
        <w:t>are</w:t>
      </w:r>
      <w:r w:rsidRPr="00F33CFF">
        <w:rPr>
          <w:rFonts w:ascii="Arial" w:hAnsi="Arial" w:cs="Arial"/>
          <w:sz w:val="22"/>
          <w:szCs w:val="22"/>
        </w:rPr>
        <w:t xml:space="preserve"> included and </w:t>
      </w:r>
      <w:r w:rsidR="00A102BF" w:rsidRPr="00F33CFF">
        <w:rPr>
          <w:rFonts w:ascii="Arial" w:hAnsi="Arial" w:cs="Arial"/>
          <w:sz w:val="22"/>
          <w:szCs w:val="22"/>
        </w:rPr>
        <w:t xml:space="preserve">must </w:t>
      </w:r>
      <w:r w:rsidRPr="00F33CFF">
        <w:rPr>
          <w:rFonts w:ascii="Arial" w:hAnsi="Arial" w:cs="Arial"/>
          <w:sz w:val="22"/>
          <w:szCs w:val="22"/>
        </w:rPr>
        <w:t>be in agreement</w:t>
      </w:r>
      <w:r w:rsidR="00DC3957" w:rsidRPr="00F33CFF">
        <w:rPr>
          <w:rFonts w:ascii="Arial" w:hAnsi="Arial" w:cs="Arial"/>
          <w:sz w:val="22"/>
          <w:szCs w:val="22"/>
        </w:rPr>
        <w:t xml:space="preserve"> by</w:t>
      </w:r>
      <w:r w:rsidRPr="00F33CFF">
        <w:rPr>
          <w:rFonts w:ascii="Arial" w:hAnsi="Arial" w:cs="Arial"/>
          <w:sz w:val="22"/>
          <w:szCs w:val="22"/>
        </w:rPr>
        <w:t xml:space="preserve"> </w:t>
      </w:r>
      <w:r w:rsidR="00A102BF" w:rsidRPr="00F33CFF">
        <w:rPr>
          <w:rFonts w:ascii="Arial" w:hAnsi="Arial" w:cs="Arial"/>
          <w:sz w:val="22"/>
          <w:szCs w:val="22"/>
        </w:rPr>
        <w:t>0.0003 meters (</w:t>
      </w:r>
      <w:r w:rsidRPr="00F33CFF">
        <w:rPr>
          <w:rFonts w:ascii="Arial" w:hAnsi="Arial" w:cs="Arial"/>
          <w:sz w:val="22"/>
          <w:szCs w:val="22"/>
        </w:rPr>
        <w:t>0.001 feet</w:t>
      </w:r>
      <w:r w:rsidR="00A102BF" w:rsidRPr="00F33CFF">
        <w:rPr>
          <w:rFonts w:ascii="Arial" w:hAnsi="Arial" w:cs="Arial"/>
          <w:sz w:val="22"/>
          <w:szCs w:val="22"/>
        </w:rPr>
        <w:t>)</w:t>
      </w:r>
      <w:r w:rsidRPr="00F33CFF">
        <w:rPr>
          <w:rFonts w:ascii="Arial" w:hAnsi="Arial" w:cs="Arial"/>
          <w:sz w:val="22"/>
          <w:szCs w:val="22"/>
        </w:rPr>
        <w:t xml:space="preserve">. </w:t>
      </w:r>
    </w:p>
    <w:p w:rsidR="006724D0" w:rsidRDefault="006724D0" w:rsidP="00684A51">
      <w:pPr>
        <w:rPr>
          <w:rFonts w:ascii="Arial" w:hAnsi="Arial" w:cs="Arial"/>
          <w:sz w:val="22"/>
          <w:szCs w:val="22"/>
        </w:rPr>
      </w:pPr>
    </w:p>
    <w:p w:rsidR="00C00A95" w:rsidRDefault="00C00A95" w:rsidP="00684A51">
      <w:pPr>
        <w:rPr>
          <w:rFonts w:ascii="Arial" w:hAnsi="Arial" w:cs="Arial"/>
          <w:sz w:val="22"/>
          <w:szCs w:val="22"/>
        </w:rPr>
      </w:pPr>
    </w:p>
    <w:p w:rsidR="00C00A95" w:rsidRPr="00F33CFF" w:rsidRDefault="00C00A95" w:rsidP="00C00A95">
      <w:pPr>
        <w:rPr>
          <w:rFonts w:ascii="Arial" w:hAnsi="Arial" w:cs="Arial"/>
          <w:sz w:val="22"/>
          <w:szCs w:val="22"/>
          <w:u w:val="single"/>
        </w:rPr>
      </w:pPr>
      <w:r w:rsidRPr="00F33CFF">
        <w:rPr>
          <w:rFonts w:ascii="Arial" w:hAnsi="Arial" w:cs="Arial"/>
          <w:sz w:val="22"/>
          <w:szCs w:val="22"/>
          <w:u w:val="single"/>
        </w:rPr>
        <w:t>Level and Rod Instruments</w:t>
      </w:r>
    </w:p>
    <w:p w:rsidR="00C00A95" w:rsidRPr="00F33CFF" w:rsidRDefault="00C00A95" w:rsidP="00C00A95">
      <w:pPr>
        <w:rPr>
          <w:rFonts w:ascii="Arial" w:hAnsi="Arial" w:cs="Arial"/>
          <w:sz w:val="22"/>
          <w:szCs w:val="22"/>
        </w:rPr>
      </w:pPr>
    </w:p>
    <w:p w:rsidR="00C00A95" w:rsidRPr="00F33CFF" w:rsidRDefault="00C00A95" w:rsidP="00C00A95">
      <w:pPr>
        <w:rPr>
          <w:rFonts w:ascii="Arial" w:hAnsi="Arial" w:cs="Arial"/>
          <w:sz w:val="22"/>
          <w:szCs w:val="22"/>
        </w:rPr>
      </w:pPr>
      <w:r w:rsidRPr="00F33CFF">
        <w:rPr>
          <w:rFonts w:ascii="Arial" w:hAnsi="Arial" w:cs="Arial"/>
          <w:sz w:val="22"/>
          <w:szCs w:val="22"/>
        </w:rPr>
        <w:t xml:space="preserve">The level instrument presently in use is the Leica DNA10 level. The instrument should be in excellent condition and calibrated by Leica annually. </w:t>
      </w:r>
    </w:p>
    <w:p w:rsidR="00C00A95" w:rsidRPr="00F33CFF" w:rsidRDefault="00C00A95" w:rsidP="00C00A95">
      <w:pPr>
        <w:rPr>
          <w:rFonts w:ascii="Arial" w:hAnsi="Arial" w:cs="Arial"/>
          <w:sz w:val="22"/>
          <w:szCs w:val="22"/>
        </w:rPr>
      </w:pPr>
    </w:p>
    <w:p w:rsidR="00C00A95" w:rsidRPr="00F33CFF" w:rsidRDefault="00C00A95" w:rsidP="00C00A95">
      <w:pPr>
        <w:rPr>
          <w:rFonts w:ascii="Arial" w:hAnsi="Arial" w:cs="Arial"/>
          <w:sz w:val="22"/>
          <w:szCs w:val="22"/>
        </w:rPr>
      </w:pPr>
      <w:r w:rsidRPr="00F33CFF">
        <w:rPr>
          <w:rFonts w:ascii="Arial" w:hAnsi="Arial" w:cs="Arial"/>
          <w:sz w:val="22"/>
          <w:szCs w:val="22"/>
        </w:rPr>
        <w:t>The level is checked for collimation error (peg test) using the “</w:t>
      </w:r>
      <w:proofErr w:type="spellStart"/>
      <w:r w:rsidRPr="00F33CFF">
        <w:rPr>
          <w:rFonts w:ascii="Arial" w:hAnsi="Arial" w:cs="Arial"/>
          <w:sz w:val="22"/>
          <w:szCs w:val="22"/>
        </w:rPr>
        <w:t>AxBx</w:t>
      </w:r>
      <w:proofErr w:type="spellEnd"/>
      <w:r w:rsidRPr="00F33CFF">
        <w:rPr>
          <w:rFonts w:ascii="Arial" w:hAnsi="Arial" w:cs="Arial"/>
          <w:sz w:val="22"/>
          <w:szCs w:val="22"/>
        </w:rPr>
        <w:t xml:space="preserve">” method and adjusted if necessary each morning of operation. The adjustment results are stored in the instrument and the results are recorded into the survey notes. Use the following file naming conventions: If the first calibration occurred on January 2, 2013 which is day 2 of the year, then name the calibration job file “D002CAL1”. </w:t>
      </w:r>
    </w:p>
    <w:p w:rsidR="00C00A95" w:rsidRPr="00F33CFF" w:rsidRDefault="00C00A95" w:rsidP="00C00A95">
      <w:pPr>
        <w:rPr>
          <w:rFonts w:ascii="Arial" w:hAnsi="Arial" w:cs="Arial"/>
          <w:sz w:val="22"/>
          <w:szCs w:val="22"/>
        </w:rPr>
      </w:pPr>
    </w:p>
    <w:p w:rsidR="00C00A95" w:rsidRPr="00F33CFF" w:rsidRDefault="00C00A95" w:rsidP="00C00A95">
      <w:pPr>
        <w:rPr>
          <w:rFonts w:ascii="Arial" w:hAnsi="Arial" w:cs="Arial"/>
          <w:sz w:val="22"/>
          <w:szCs w:val="22"/>
        </w:rPr>
      </w:pPr>
      <w:r w:rsidRPr="00F33CFF">
        <w:rPr>
          <w:rFonts w:ascii="Arial" w:hAnsi="Arial" w:cs="Arial"/>
          <w:sz w:val="22"/>
          <w:szCs w:val="22"/>
        </w:rPr>
        <w:t xml:space="preserve">If the Collimation error is found to be greater than </w:t>
      </w:r>
      <w:r>
        <w:rPr>
          <w:rFonts w:ascii="Arial" w:hAnsi="Arial" w:cs="Arial"/>
          <w:sz w:val="22"/>
          <w:szCs w:val="22"/>
        </w:rPr>
        <w:t>5</w:t>
      </w:r>
      <w:r w:rsidRPr="00F33CFF">
        <w:rPr>
          <w:rFonts w:ascii="Arial" w:hAnsi="Arial" w:cs="Arial"/>
          <w:sz w:val="22"/>
          <w:szCs w:val="22"/>
        </w:rPr>
        <w:t xml:space="preserve"> seconds (∆ difference), then store the collimation results and perfume the test again. If again the collimation test resulted in a greater than </w:t>
      </w:r>
      <w:r>
        <w:rPr>
          <w:rFonts w:ascii="Arial" w:hAnsi="Arial" w:cs="Arial"/>
          <w:sz w:val="22"/>
          <w:szCs w:val="22"/>
        </w:rPr>
        <w:t>5</w:t>
      </w:r>
      <w:r w:rsidRPr="00F33CFF">
        <w:rPr>
          <w:rFonts w:ascii="Arial" w:hAnsi="Arial" w:cs="Arial"/>
          <w:sz w:val="22"/>
          <w:szCs w:val="22"/>
        </w:rPr>
        <w:t xml:space="preserve"> second (∆ difference), then refer to the project coordinator for an assessment and decision on whether to continue.  </w:t>
      </w:r>
    </w:p>
    <w:p w:rsidR="00C00A95" w:rsidRPr="00F33CFF" w:rsidRDefault="00C00A95" w:rsidP="00C00A95">
      <w:pPr>
        <w:rPr>
          <w:rFonts w:ascii="Arial" w:hAnsi="Arial" w:cs="Arial"/>
          <w:sz w:val="22"/>
          <w:szCs w:val="22"/>
        </w:rPr>
      </w:pPr>
    </w:p>
    <w:p w:rsidR="00C00A95" w:rsidRPr="00F33CFF" w:rsidRDefault="00C00A95" w:rsidP="00C00A95">
      <w:pPr>
        <w:rPr>
          <w:rFonts w:ascii="Arial" w:hAnsi="Arial" w:cs="Arial"/>
          <w:sz w:val="22"/>
          <w:szCs w:val="22"/>
        </w:rPr>
      </w:pPr>
      <w:r w:rsidRPr="00F33CFF">
        <w:rPr>
          <w:rFonts w:ascii="Arial" w:hAnsi="Arial" w:cs="Arial"/>
          <w:sz w:val="22"/>
          <w:szCs w:val="22"/>
        </w:rPr>
        <w:t>A standard fixed length leg leveling tripod is preferred.</w:t>
      </w:r>
    </w:p>
    <w:p w:rsidR="00C00A95" w:rsidRPr="00F33CFF" w:rsidRDefault="00C00A95" w:rsidP="00C00A95">
      <w:pPr>
        <w:rPr>
          <w:rFonts w:ascii="Arial" w:hAnsi="Arial" w:cs="Arial"/>
          <w:sz w:val="22"/>
          <w:szCs w:val="22"/>
        </w:rPr>
      </w:pPr>
    </w:p>
    <w:p w:rsidR="00C00A95" w:rsidRPr="00F33CFF" w:rsidRDefault="00C00A95" w:rsidP="00C00A95">
      <w:pPr>
        <w:rPr>
          <w:rFonts w:ascii="Arial" w:hAnsi="Arial" w:cs="Arial"/>
          <w:sz w:val="22"/>
          <w:szCs w:val="22"/>
        </w:rPr>
      </w:pPr>
      <w:r w:rsidRPr="00F33CFF">
        <w:rPr>
          <w:rFonts w:ascii="Arial" w:hAnsi="Arial" w:cs="Arial"/>
          <w:sz w:val="22"/>
          <w:szCs w:val="22"/>
        </w:rPr>
        <w:lastRenderedPageBreak/>
        <w:t xml:space="preserve">The leveling rods are three piece 13.3’ Leica barcode rods. </w:t>
      </w:r>
      <w:r w:rsidR="00F45E36">
        <w:rPr>
          <w:rFonts w:ascii="Arial" w:hAnsi="Arial" w:cs="Arial"/>
          <w:sz w:val="22"/>
          <w:szCs w:val="22"/>
        </w:rPr>
        <w:t xml:space="preserve">Unless surveying through hilly terrain with large elevation differences, it is preferred to level with only two sections of the rod. </w:t>
      </w:r>
      <w:r w:rsidRPr="00F33CFF">
        <w:rPr>
          <w:rFonts w:ascii="Arial" w:hAnsi="Arial" w:cs="Arial"/>
          <w:sz w:val="22"/>
          <w:szCs w:val="22"/>
        </w:rPr>
        <w:t xml:space="preserve">The rods must be in good condition, with minimal scratches on the face of the bar code. All leveling rods have a unique number that facilitates tracking the leveling rod in the surveys. </w:t>
      </w:r>
    </w:p>
    <w:p w:rsidR="00C00A95" w:rsidRPr="00F33CFF" w:rsidRDefault="00C00A95" w:rsidP="00C00A95">
      <w:pPr>
        <w:rPr>
          <w:rFonts w:ascii="Arial" w:hAnsi="Arial" w:cs="Arial"/>
          <w:sz w:val="22"/>
          <w:szCs w:val="22"/>
        </w:rPr>
      </w:pPr>
    </w:p>
    <w:p w:rsidR="00C00A95" w:rsidRPr="00F33CFF" w:rsidRDefault="00C00A95" w:rsidP="00C00A95">
      <w:pPr>
        <w:rPr>
          <w:rFonts w:ascii="Arial" w:hAnsi="Arial" w:cs="Arial"/>
          <w:sz w:val="22"/>
          <w:szCs w:val="22"/>
        </w:rPr>
      </w:pPr>
      <w:r w:rsidRPr="00F33CFF">
        <w:rPr>
          <w:rFonts w:ascii="Arial" w:hAnsi="Arial" w:cs="Arial"/>
          <w:sz w:val="22"/>
          <w:szCs w:val="22"/>
        </w:rPr>
        <w:t xml:space="preserve">The leveling rods have a level bubble for plumbing. Rod plumb is checked each day during the instrument collimation test by aligning the vertical cross hair with the edge of the rod facing the instrument and turned at 90 degrees and noted in the field book. </w:t>
      </w:r>
    </w:p>
    <w:p w:rsidR="00C00A95" w:rsidRPr="00F33CFF" w:rsidRDefault="00C00A95" w:rsidP="00C00A95">
      <w:pPr>
        <w:rPr>
          <w:rFonts w:ascii="Arial" w:hAnsi="Arial" w:cs="Arial"/>
          <w:sz w:val="22"/>
          <w:szCs w:val="22"/>
        </w:rPr>
      </w:pPr>
    </w:p>
    <w:p w:rsidR="00C00A95" w:rsidRPr="00F33CFF" w:rsidRDefault="00C00A95" w:rsidP="00C00A95">
      <w:pPr>
        <w:rPr>
          <w:rFonts w:ascii="Arial" w:hAnsi="Arial" w:cs="Arial"/>
          <w:sz w:val="22"/>
          <w:szCs w:val="22"/>
        </w:rPr>
      </w:pPr>
      <w:r w:rsidRPr="00F33CFF">
        <w:rPr>
          <w:rFonts w:ascii="Arial" w:hAnsi="Arial" w:cs="Arial"/>
          <w:sz w:val="22"/>
          <w:szCs w:val="22"/>
        </w:rPr>
        <w:t xml:space="preserve">The rod seams are calibrated periodically and must check 0.0003 meters (0.001 feet). A Rod Seam Calibration field note form is provided for this purpose (see example below): </w:t>
      </w:r>
    </w:p>
    <w:p w:rsidR="00F33CFF" w:rsidRDefault="00F33CFF" w:rsidP="00684A51">
      <w:pPr>
        <w:rPr>
          <w:rFonts w:ascii="Arial" w:hAnsi="Arial" w:cs="Arial"/>
          <w:sz w:val="22"/>
          <w:szCs w:val="22"/>
        </w:rPr>
      </w:pPr>
    </w:p>
    <w:p w:rsidR="00C00A95" w:rsidRPr="00F33CFF" w:rsidRDefault="00C00A95" w:rsidP="00684A51">
      <w:pPr>
        <w:rPr>
          <w:rFonts w:ascii="Arial" w:hAnsi="Arial" w:cs="Arial"/>
          <w:sz w:val="22"/>
          <w:szCs w:val="22"/>
        </w:rPr>
      </w:pPr>
    </w:p>
    <w:p w:rsidR="006724D0" w:rsidRPr="00F33CFF" w:rsidRDefault="006724D0" w:rsidP="00684A51">
      <w:pPr>
        <w:rPr>
          <w:rFonts w:ascii="Arial" w:hAnsi="Arial" w:cs="Arial"/>
          <w:sz w:val="22"/>
          <w:szCs w:val="22"/>
          <w:u w:val="single"/>
        </w:rPr>
      </w:pPr>
      <w:r w:rsidRPr="00F33CFF">
        <w:rPr>
          <w:rFonts w:ascii="Arial" w:hAnsi="Arial" w:cs="Arial"/>
          <w:sz w:val="22"/>
          <w:szCs w:val="22"/>
          <w:u w:val="single"/>
        </w:rPr>
        <w:t xml:space="preserve">Data Management Requirements and Reporting </w:t>
      </w:r>
    </w:p>
    <w:p w:rsidR="006724D0" w:rsidRPr="00F33CFF" w:rsidRDefault="006724D0" w:rsidP="00684A51">
      <w:pPr>
        <w:rPr>
          <w:rFonts w:ascii="Arial" w:hAnsi="Arial" w:cs="Arial"/>
          <w:sz w:val="22"/>
          <w:szCs w:val="22"/>
        </w:rPr>
      </w:pPr>
    </w:p>
    <w:p w:rsidR="00F055F7" w:rsidRDefault="00F055F7" w:rsidP="00684A51">
      <w:pPr>
        <w:rPr>
          <w:rFonts w:ascii="Arial" w:hAnsi="Arial" w:cs="Arial"/>
          <w:sz w:val="22"/>
          <w:szCs w:val="22"/>
        </w:rPr>
      </w:pPr>
      <w:r w:rsidRPr="00F33CFF">
        <w:rPr>
          <w:rFonts w:ascii="Arial" w:hAnsi="Arial" w:cs="Arial"/>
          <w:sz w:val="22"/>
          <w:szCs w:val="22"/>
        </w:rPr>
        <w:t xml:space="preserve">Memory in the DNA10 is limited to 16 jobs and Job names are limited to 8 characters. </w:t>
      </w:r>
      <w:r>
        <w:rPr>
          <w:rFonts w:ascii="Arial" w:hAnsi="Arial" w:cs="Arial"/>
          <w:sz w:val="22"/>
          <w:szCs w:val="22"/>
        </w:rPr>
        <w:t>P</w:t>
      </w:r>
      <w:r w:rsidRPr="00F33CFF">
        <w:rPr>
          <w:rFonts w:ascii="Arial" w:hAnsi="Arial" w:cs="Arial"/>
          <w:sz w:val="22"/>
          <w:szCs w:val="22"/>
        </w:rPr>
        <w:t xml:space="preserve">ress MENU, 3 on the DNA10 to see the number of jobs available. All jobs are transferred to the memory card and to an off instrument backup location daily and before deleting jobs. </w:t>
      </w:r>
    </w:p>
    <w:p w:rsidR="00F055F7" w:rsidRDefault="00F055F7" w:rsidP="00684A51">
      <w:pPr>
        <w:rPr>
          <w:rFonts w:ascii="Arial" w:hAnsi="Arial" w:cs="Arial"/>
          <w:sz w:val="22"/>
          <w:szCs w:val="22"/>
        </w:rPr>
      </w:pPr>
    </w:p>
    <w:p w:rsidR="006724D0" w:rsidRPr="00F33CFF" w:rsidRDefault="00F00A64" w:rsidP="00684A51">
      <w:pPr>
        <w:rPr>
          <w:rFonts w:ascii="Arial" w:hAnsi="Arial" w:cs="Arial"/>
          <w:sz w:val="22"/>
          <w:szCs w:val="22"/>
        </w:rPr>
      </w:pPr>
      <w:r w:rsidRPr="00F33CFF">
        <w:rPr>
          <w:rFonts w:ascii="Arial" w:hAnsi="Arial" w:cs="Arial"/>
          <w:color w:val="000000"/>
          <w:sz w:val="22"/>
          <w:szCs w:val="22"/>
          <w:lang w:bidi="ar-SA"/>
        </w:rPr>
        <w:t xml:space="preserve">Measurements </w:t>
      </w:r>
      <w:r w:rsidR="002A6A9B" w:rsidRPr="00F33CFF">
        <w:rPr>
          <w:rFonts w:ascii="Arial" w:hAnsi="Arial" w:cs="Arial"/>
          <w:color w:val="000000"/>
          <w:sz w:val="22"/>
          <w:szCs w:val="22"/>
          <w:lang w:bidi="ar-SA"/>
        </w:rPr>
        <w:t xml:space="preserve">collected </w:t>
      </w:r>
      <w:r w:rsidRPr="00F33CFF">
        <w:rPr>
          <w:rFonts w:ascii="Arial" w:hAnsi="Arial" w:cs="Arial"/>
          <w:color w:val="000000"/>
          <w:sz w:val="22"/>
          <w:szCs w:val="22"/>
          <w:lang w:bidi="ar-SA"/>
        </w:rPr>
        <w:t xml:space="preserve">in the field are stored by “Lines” in job files. For example, </w:t>
      </w:r>
      <w:r w:rsidR="00F055F7">
        <w:rPr>
          <w:rFonts w:ascii="Arial" w:hAnsi="Arial" w:cs="Arial"/>
          <w:color w:val="000000"/>
          <w:sz w:val="22"/>
          <w:szCs w:val="22"/>
          <w:lang w:bidi="ar-SA"/>
        </w:rPr>
        <w:t xml:space="preserve">in 2013 </w:t>
      </w:r>
      <w:r w:rsidRPr="00F33CFF">
        <w:rPr>
          <w:rFonts w:ascii="Arial" w:hAnsi="Arial" w:cs="Arial"/>
          <w:color w:val="000000"/>
          <w:sz w:val="22"/>
          <w:szCs w:val="22"/>
          <w:lang w:bidi="ar-SA"/>
        </w:rPr>
        <w:t xml:space="preserve">the </w:t>
      </w:r>
      <w:r w:rsidR="002A6A9B" w:rsidRPr="00F33CFF">
        <w:rPr>
          <w:rFonts w:ascii="Arial" w:hAnsi="Arial" w:cs="Arial"/>
          <w:color w:val="000000"/>
          <w:sz w:val="22"/>
          <w:szCs w:val="22"/>
          <w:lang w:bidi="ar-SA"/>
        </w:rPr>
        <w:t xml:space="preserve">first </w:t>
      </w:r>
      <w:r w:rsidRPr="00F33CFF">
        <w:rPr>
          <w:rFonts w:ascii="Arial" w:hAnsi="Arial" w:cs="Arial"/>
          <w:color w:val="000000"/>
          <w:sz w:val="22"/>
          <w:szCs w:val="22"/>
          <w:lang w:bidi="ar-SA"/>
        </w:rPr>
        <w:t>leveled L</w:t>
      </w:r>
      <w:r w:rsidR="002A6A9B" w:rsidRPr="00F33CFF">
        <w:rPr>
          <w:rFonts w:ascii="Arial" w:hAnsi="Arial" w:cs="Arial"/>
          <w:color w:val="000000"/>
          <w:sz w:val="22"/>
          <w:szCs w:val="22"/>
          <w:lang w:bidi="ar-SA"/>
        </w:rPr>
        <w:t xml:space="preserve">ine Loop </w:t>
      </w:r>
      <w:r w:rsidRPr="00F33CFF">
        <w:rPr>
          <w:rFonts w:ascii="Arial" w:hAnsi="Arial" w:cs="Arial"/>
          <w:color w:val="000000"/>
          <w:sz w:val="22"/>
          <w:szCs w:val="22"/>
          <w:lang w:bidi="ar-SA"/>
        </w:rPr>
        <w:t>“</w:t>
      </w:r>
      <w:r w:rsidR="002A6A9B" w:rsidRPr="00F33CFF">
        <w:rPr>
          <w:rFonts w:ascii="Arial" w:hAnsi="Arial" w:cs="Arial"/>
          <w:color w:val="000000"/>
          <w:sz w:val="22"/>
          <w:szCs w:val="22"/>
          <w:lang w:bidi="ar-SA"/>
        </w:rPr>
        <w:t>A</w:t>
      </w:r>
      <w:r w:rsidRPr="00F33CFF">
        <w:rPr>
          <w:rFonts w:ascii="Arial" w:hAnsi="Arial" w:cs="Arial"/>
          <w:color w:val="000000"/>
          <w:sz w:val="22"/>
          <w:szCs w:val="22"/>
          <w:lang w:bidi="ar-SA"/>
        </w:rPr>
        <w:t>”</w:t>
      </w:r>
      <w:r w:rsidR="002A6A9B" w:rsidRPr="00F33CFF">
        <w:rPr>
          <w:rFonts w:ascii="Arial" w:hAnsi="Arial" w:cs="Arial"/>
          <w:color w:val="000000"/>
          <w:sz w:val="22"/>
          <w:szCs w:val="22"/>
          <w:lang w:bidi="ar-SA"/>
        </w:rPr>
        <w:t xml:space="preserve"> on January 2 named "D002ALO1"</w:t>
      </w:r>
      <w:r w:rsidRPr="00F33CFF">
        <w:rPr>
          <w:rFonts w:ascii="Arial" w:hAnsi="Arial" w:cs="Arial"/>
          <w:color w:val="000000"/>
          <w:sz w:val="22"/>
          <w:szCs w:val="22"/>
          <w:lang w:bidi="ar-SA"/>
        </w:rPr>
        <w:t>.</w:t>
      </w:r>
      <w:r w:rsidR="002A6A9B" w:rsidRPr="00F33CFF">
        <w:rPr>
          <w:rFonts w:ascii="Arial" w:hAnsi="Arial" w:cs="Arial"/>
          <w:color w:val="000000"/>
          <w:sz w:val="22"/>
          <w:szCs w:val="22"/>
          <w:lang w:bidi="ar-SA"/>
        </w:rPr>
        <w:t xml:space="preserve"> The naming convention follows: Based on the Julian calendar, January 2, 2013 is day 2 of the year (D002). The fifth character refers to the loop or route name. In</w:t>
      </w:r>
      <w:r w:rsidRPr="00F33CFF">
        <w:rPr>
          <w:rFonts w:ascii="Arial" w:hAnsi="Arial" w:cs="Arial"/>
          <w:color w:val="000000"/>
          <w:sz w:val="22"/>
          <w:szCs w:val="22"/>
          <w:lang w:bidi="ar-SA"/>
        </w:rPr>
        <w:t xml:space="preserve"> this case we are referring to </w:t>
      </w:r>
      <w:r w:rsidR="002A6A9B" w:rsidRPr="00F33CFF">
        <w:rPr>
          <w:rFonts w:ascii="Arial" w:hAnsi="Arial" w:cs="Arial"/>
          <w:color w:val="000000"/>
          <w:sz w:val="22"/>
          <w:szCs w:val="22"/>
          <w:lang w:bidi="ar-SA"/>
        </w:rPr>
        <w:t xml:space="preserve">Loop </w:t>
      </w:r>
      <w:r w:rsidRPr="00F33CFF">
        <w:rPr>
          <w:rFonts w:ascii="Arial" w:hAnsi="Arial" w:cs="Arial"/>
          <w:color w:val="000000"/>
          <w:sz w:val="22"/>
          <w:szCs w:val="22"/>
          <w:lang w:bidi="ar-SA"/>
        </w:rPr>
        <w:t>“</w:t>
      </w:r>
      <w:r w:rsidR="002A6A9B" w:rsidRPr="00F33CFF">
        <w:rPr>
          <w:rFonts w:ascii="Arial" w:hAnsi="Arial" w:cs="Arial"/>
          <w:color w:val="000000"/>
          <w:sz w:val="22"/>
          <w:szCs w:val="22"/>
          <w:lang w:bidi="ar-SA"/>
        </w:rPr>
        <w:t>A". Subsequent routes use B,</w:t>
      </w:r>
      <w:r w:rsidRPr="00F33CFF">
        <w:rPr>
          <w:rFonts w:ascii="Arial" w:hAnsi="Arial" w:cs="Arial"/>
          <w:color w:val="000000"/>
          <w:sz w:val="22"/>
          <w:szCs w:val="22"/>
          <w:lang w:bidi="ar-SA"/>
        </w:rPr>
        <w:t xml:space="preserve"> </w:t>
      </w:r>
      <w:r w:rsidR="002A6A9B" w:rsidRPr="00F33CFF">
        <w:rPr>
          <w:rFonts w:ascii="Arial" w:hAnsi="Arial" w:cs="Arial"/>
          <w:color w:val="000000"/>
          <w:sz w:val="22"/>
          <w:szCs w:val="22"/>
          <w:lang w:bidi="ar-SA"/>
        </w:rPr>
        <w:t>C,</w:t>
      </w:r>
      <w:r w:rsidRPr="00F33CFF">
        <w:rPr>
          <w:rFonts w:ascii="Arial" w:hAnsi="Arial" w:cs="Arial"/>
          <w:color w:val="000000"/>
          <w:sz w:val="22"/>
          <w:szCs w:val="22"/>
          <w:lang w:bidi="ar-SA"/>
        </w:rPr>
        <w:t xml:space="preserve"> </w:t>
      </w:r>
      <w:r w:rsidR="002A6A9B" w:rsidRPr="00F33CFF">
        <w:rPr>
          <w:rFonts w:ascii="Arial" w:hAnsi="Arial" w:cs="Arial"/>
          <w:color w:val="000000"/>
          <w:sz w:val="22"/>
          <w:szCs w:val="22"/>
          <w:lang w:bidi="ar-SA"/>
        </w:rPr>
        <w:t>D</w:t>
      </w:r>
      <w:r w:rsidR="00754C70" w:rsidRPr="00F33CFF">
        <w:rPr>
          <w:rFonts w:ascii="Arial" w:hAnsi="Arial" w:cs="Arial"/>
          <w:color w:val="000000"/>
          <w:sz w:val="22"/>
          <w:szCs w:val="22"/>
          <w:lang w:bidi="ar-SA"/>
        </w:rPr>
        <w:t>… AA, AB</w:t>
      </w:r>
      <w:r w:rsidR="002A6A9B" w:rsidRPr="00F33CFF">
        <w:rPr>
          <w:rFonts w:ascii="Arial" w:hAnsi="Arial" w:cs="Arial"/>
          <w:color w:val="000000"/>
          <w:sz w:val="22"/>
          <w:szCs w:val="22"/>
          <w:lang w:bidi="ar-SA"/>
        </w:rPr>
        <w:t xml:space="preserve"> etc. The last 3 digits refer to the </w:t>
      </w:r>
      <w:r w:rsidRPr="00F33CFF">
        <w:rPr>
          <w:rFonts w:ascii="Arial" w:hAnsi="Arial" w:cs="Arial"/>
          <w:color w:val="000000"/>
          <w:sz w:val="22"/>
          <w:szCs w:val="22"/>
          <w:lang w:bidi="ar-SA"/>
        </w:rPr>
        <w:t>L</w:t>
      </w:r>
      <w:r w:rsidR="002A6A9B" w:rsidRPr="00F33CFF">
        <w:rPr>
          <w:rFonts w:ascii="Arial" w:hAnsi="Arial" w:cs="Arial"/>
          <w:color w:val="000000"/>
          <w:sz w:val="22"/>
          <w:szCs w:val="22"/>
          <w:lang w:bidi="ar-SA"/>
        </w:rPr>
        <w:t xml:space="preserve">ine number </w:t>
      </w:r>
      <w:r w:rsidRPr="00F33CFF">
        <w:rPr>
          <w:rFonts w:ascii="Arial" w:hAnsi="Arial" w:cs="Arial"/>
          <w:color w:val="000000"/>
          <w:sz w:val="22"/>
          <w:szCs w:val="22"/>
          <w:lang w:bidi="ar-SA"/>
        </w:rPr>
        <w:t>“</w:t>
      </w:r>
      <w:r w:rsidR="002A6A9B" w:rsidRPr="00F33CFF">
        <w:rPr>
          <w:rFonts w:ascii="Arial" w:hAnsi="Arial" w:cs="Arial"/>
          <w:color w:val="000000"/>
          <w:sz w:val="22"/>
          <w:szCs w:val="22"/>
          <w:lang w:bidi="ar-SA"/>
        </w:rPr>
        <w:t>L01</w:t>
      </w:r>
      <w:r w:rsidRPr="00F33CFF">
        <w:rPr>
          <w:rFonts w:ascii="Arial" w:hAnsi="Arial" w:cs="Arial"/>
          <w:color w:val="000000"/>
          <w:sz w:val="22"/>
          <w:szCs w:val="22"/>
          <w:lang w:bidi="ar-SA"/>
        </w:rPr>
        <w:t>”</w:t>
      </w:r>
      <w:r w:rsidR="002A6A9B" w:rsidRPr="00F33CFF">
        <w:rPr>
          <w:rFonts w:ascii="Arial" w:hAnsi="Arial" w:cs="Arial"/>
          <w:color w:val="000000"/>
          <w:sz w:val="22"/>
          <w:szCs w:val="22"/>
          <w:lang w:bidi="ar-SA"/>
        </w:rPr>
        <w:t>.</w:t>
      </w:r>
      <w:r w:rsidRPr="00F33CFF">
        <w:rPr>
          <w:rFonts w:ascii="Arial" w:hAnsi="Arial" w:cs="Arial"/>
          <w:color w:val="000000"/>
          <w:sz w:val="22"/>
          <w:szCs w:val="22"/>
          <w:lang w:bidi="ar-SA"/>
        </w:rPr>
        <w:t xml:space="preserve"> </w:t>
      </w:r>
      <w:r w:rsidR="00F055F7">
        <w:rPr>
          <w:rFonts w:ascii="Arial" w:hAnsi="Arial" w:cs="Arial"/>
          <w:color w:val="000000"/>
          <w:sz w:val="22"/>
          <w:szCs w:val="22"/>
          <w:lang w:bidi="ar-SA"/>
        </w:rPr>
        <w:t xml:space="preserve">In the 2014-15 densification leveling surveys, the route identifications extended beyond “Z” to AA, AB, AC etc. To accommodate this, the job name was changed to “002AA1L1” for example. In August 2016, the effort began to replace </w:t>
      </w:r>
      <w:r w:rsidR="00D970A2">
        <w:rPr>
          <w:rFonts w:ascii="Arial" w:hAnsi="Arial" w:cs="Arial"/>
          <w:color w:val="000000"/>
          <w:sz w:val="22"/>
          <w:szCs w:val="22"/>
          <w:lang w:bidi="ar-SA"/>
        </w:rPr>
        <w:t>destroyed benchmarks with minor loops/sections that started and ended on two or more existing benchmarks. The section or loop name was changed to “266W-011” or “266AW011” for example where the W- or WA is the original loop/section, the 01 in the 6</w:t>
      </w:r>
      <w:r w:rsidR="00D970A2" w:rsidRPr="00D970A2">
        <w:rPr>
          <w:rFonts w:ascii="Arial" w:hAnsi="Arial" w:cs="Arial"/>
          <w:color w:val="000000"/>
          <w:sz w:val="22"/>
          <w:szCs w:val="22"/>
          <w:vertAlign w:val="superscript"/>
          <w:lang w:bidi="ar-SA"/>
        </w:rPr>
        <w:t>th</w:t>
      </w:r>
      <w:r w:rsidR="00D970A2">
        <w:rPr>
          <w:rFonts w:ascii="Arial" w:hAnsi="Arial" w:cs="Arial"/>
          <w:color w:val="000000"/>
          <w:sz w:val="22"/>
          <w:szCs w:val="22"/>
          <w:lang w:bidi="ar-SA"/>
        </w:rPr>
        <w:t xml:space="preserve"> and 7</w:t>
      </w:r>
      <w:r w:rsidR="00D970A2" w:rsidRPr="00D970A2">
        <w:rPr>
          <w:rFonts w:ascii="Arial" w:hAnsi="Arial" w:cs="Arial"/>
          <w:color w:val="000000"/>
          <w:sz w:val="22"/>
          <w:szCs w:val="22"/>
          <w:vertAlign w:val="superscript"/>
          <w:lang w:bidi="ar-SA"/>
        </w:rPr>
        <w:t>th</w:t>
      </w:r>
      <w:r w:rsidR="00D970A2">
        <w:rPr>
          <w:rFonts w:ascii="Arial" w:hAnsi="Arial" w:cs="Arial"/>
          <w:color w:val="000000"/>
          <w:sz w:val="22"/>
          <w:szCs w:val="22"/>
          <w:lang w:bidi="ar-SA"/>
        </w:rPr>
        <w:t xml:space="preserve"> place is the loop number and the 8</w:t>
      </w:r>
      <w:r w:rsidR="00D970A2" w:rsidRPr="00D970A2">
        <w:rPr>
          <w:rFonts w:ascii="Arial" w:hAnsi="Arial" w:cs="Arial"/>
          <w:color w:val="000000"/>
          <w:sz w:val="22"/>
          <w:szCs w:val="22"/>
          <w:vertAlign w:val="superscript"/>
          <w:lang w:bidi="ar-SA"/>
        </w:rPr>
        <w:t>th</w:t>
      </w:r>
      <w:r w:rsidR="00D970A2">
        <w:rPr>
          <w:rFonts w:ascii="Arial" w:hAnsi="Arial" w:cs="Arial"/>
          <w:color w:val="000000"/>
          <w:sz w:val="22"/>
          <w:szCs w:val="22"/>
          <w:lang w:bidi="ar-SA"/>
        </w:rPr>
        <w:t xml:space="preserve"> digit is the line number. </w:t>
      </w:r>
    </w:p>
    <w:p w:rsidR="00F11F48" w:rsidRPr="00F33CFF" w:rsidRDefault="00F11F48"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 xml:space="preserve">Digital leveling data contained in each job </w:t>
      </w:r>
      <w:r w:rsidR="00754C70" w:rsidRPr="00F33CFF">
        <w:rPr>
          <w:rFonts w:ascii="Arial" w:hAnsi="Arial" w:cs="Arial"/>
          <w:sz w:val="22"/>
          <w:szCs w:val="22"/>
        </w:rPr>
        <w:t>is</w:t>
      </w:r>
      <w:r w:rsidR="00F57606" w:rsidRPr="00F33CFF">
        <w:rPr>
          <w:rFonts w:ascii="Arial" w:hAnsi="Arial" w:cs="Arial"/>
          <w:sz w:val="22"/>
          <w:szCs w:val="22"/>
        </w:rPr>
        <w:t xml:space="preserve"> to be</w:t>
      </w:r>
      <w:r w:rsidRPr="00F33CFF">
        <w:rPr>
          <w:rFonts w:ascii="Arial" w:hAnsi="Arial" w:cs="Arial"/>
          <w:sz w:val="22"/>
          <w:szCs w:val="22"/>
        </w:rPr>
        <w:t xml:space="preserve"> exported each day</w:t>
      </w:r>
      <w:r w:rsidR="00F57606" w:rsidRPr="00F33CFF">
        <w:rPr>
          <w:rFonts w:ascii="Arial" w:hAnsi="Arial" w:cs="Arial"/>
          <w:sz w:val="22"/>
          <w:szCs w:val="22"/>
        </w:rPr>
        <w:t xml:space="preserve"> in three available formats</w:t>
      </w:r>
      <w:r w:rsidR="00E85926" w:rsidRPr="00F33CFF">
        <w:rPr>
          <w:rFonts w:ascii="Arial" w:hAnsi="Arial" w:cs="Arial"/>
          <w:sz w:val="22"/>
          <w:szCs w:val="22"/>
        </w:rPr>
        <w:t xml:space="preserve">. </w:t>
      </w:r>
      <w:r w:rsidR="00F57606" w:rsidRPr="00F33CFF">
        <w:rPr>
          <w:rFonts w:ascii="Arial" w:hAnsi="Arial" w:cs="Arial"/>
          <w:sz w:val="22"/>
          <w:szCs w:val="22"/>
        </w:rPr>
        <w:t>First, e</w:t>
      </w:r>
      <w:r w:rsidR="00E85926" w:rsidRPr="00F33CFF">
        <w:rPr>
          <w:rFonts w:ascii="Arial" w:hAnsi="Arial" w:cs="Arial"/>
          <w:sz w:val="22"/>
          <w:szCs w:val="22"/>
        </w:rPr>
        <w:t xml:space="preserve">xport a </w:t>
      </w:r>
      <w:r w:rsidR="00754C70" w:rsidRPr="00F33CFF">
        <w:rPr>
          <w:rFonts w:ascii="Arial" w:hAnsi="Arial" w:cs="Arial"/>
          <w:sz w:val="22"/>
          <w:szCs w:val="22"/>
        </w:rPr>
        <w:t xml:space="preserve">“GSI-8” </w:t>
      </w:r>
      <w:r w:rsidRPr="00F33CFF">
        <w:rPr>
          <w:rFonts w:ascii="Arial" w:hAnsi="Arial" w:cs="Arial"/>
          <w:sz w:val="22"/>
          <w:szCs w:val="22"/>
        </w:rPr>
        <w:t xml:space="preserve">Leica ASCII output </w:t>
      </w:r>
      <w:r w:rsidR="00754C70" w:rsidRPr="00F33CFF">
        <w:rPr>
          <w:rFonts w:ascii="Arial" w:hAnsi="Arial" w:cs="Arial"/>
          <w:sz w:val="22"/>
          <w:szCs w:val="22"/>
        </w:rPr>
        <w:t xml:space="preserve">file </w:t>
      </w:r>
      <w:r w:rsidRPr="00F33CFF">
        <w:rPr>
          <w:rFonts w:ascii="Arial" w:hAnsi="Arial" w:cs="Arial"/>
          <w:sz w:val="22"/>
          <w:szCs w:val="22"/>
        </w:rPr>
        <w:t xml:space="preserve">named </w:t>
      </w:r>
      <w:r w:rsidR="00754C70" w:rsidRPr="00F33CFF">
        <w:rPr>
          <w:rFonts w:ascii="Arial" w:hAnsi="Arial" w:cs="Arial"/>
          <w:sz w:val="22"/>
          <w:szCs w:val="22"/>
        </w:rPr>
        <w:t>“</w:t>
      </w:r>
      <w:r w:rsidR="00F055F7">
        <w:rPr>
          <w:rFonts w:ascii="Arial" w:hAnsi="Arial" w:cs="Arial"/>
          <w:sz w:val="22"/>
          <w:szCs w:val="22"/>
        </w:rPr>
        <w:t>*</w:t>
      </w:r>
      <w:r w:rsidRPr="00F33CFF">
        <w:rPr>
          <w:rFonts w:ascii="Arial" w:hAnsi="Arial" w:cs="Arial"/>
          <w:sz w:val="22"/>
          <w:szCs w:val="22"/>
        </w:rPr>
        <w:t>.</w:t>
      </w:r>
      <w:proofErr w:type="spellStart"/>
      <w:r w:rsidRPr="00F33CFF">
        <w:rPr>
          <w:rFonts w:ascii="Arial" w:hAnsi="Arial" w:cs="Arial"/>
          <w:sz w:val="22"/>
          <w:szCs w:val="22"/>
        </w:rPr>
        <w:t>gsi</w:t>
      </w:r>
      <w:proofErr w:type="spellEnd"/>
      <w:r w:rsidR="00754C70" w:rsidRPr="00F33CFF">
        <w:rPr>
          <w:rFonts w:ascii="Arial" w:hAnsi="Arial" w:cs="Arial"/>
          <w:sz w:val="22"/>
          <w:szCs w:val="22"/>
        </w:rPr>
        <w:t>”</w:t>
      </w:r>
      <w:r w:rsidRPr="00F33CFF">
        <w:rPr>
          <w:rFonts w:ascii="Arial" w:hAnsi="Arial" w:cs="Arial"/>
          <w:sz w:val="22"/>
          <w:szCs w:val="22"/>
        </w:rPr>
        <w:t xml:space="preserve"> contain</w:t>
      </w:r>
      <w:r w:rsidR="00F57606" w:rsidRPr="00F33CFF">
        <w:rPr>
          <w:rFonts w:ascii="Arial" w:hAnsi="Arial" w:cs="Arial"/>
          <w:sz w:val="22"/>
          <w:szCs w:val="22"/>
        </w:rPr>
        <w:t xml:space="preserve">ing </w:t>
      </w:r>
      <w:r w:rsidRPr="00F33CFF">
        <w:rPr>
          <w:rFonts w:ascii="Arial" w:hAnsi="Arial" w:cs="Arial"/>
          <w:sz w:val="22"/>
          <w:szCs w:val="22"/>
        </w:rPr>
        <w:t>the raw digital measurements</w:t>
      </w:r>
      <w:r w:rsidR="00F57606" w:rsidRPr="00F33CFF">
        <w:rPr>
          <w:rFonts w:ascii="Arial" w:hAnsi="Arial" w:cs="Arial"/>
          <w:sz w:val="22"/>
          <w:szCs w:val="22"/>
        </w:rPr>
        <w:t xml:space="preserve"> (see an example at the end of this document)</w:t>
      </w:r>
      <w:r w:rsidR="00E85926" w:rsidRPr="00F33CFF">
        <w:rPr>
          <w:rFonts w:ascii="Arial" w:hAnsi="Arial" w:cs="Arial"/>
          <w:sz w:val="22"/>
          <w:szCs w:val="22"/>
        </w:rPr>
        <w:t xml:space="preserve">. Second, export a </w:t>
      </w:r>
      <w:r w:rsidR="00754C70" w:rsidRPr="00F33CFF">
        <w:rPr>
          <w:rFonts w:ascii="Arial" w:hAnsi="Arial" w:cs="Arial"/>
          <w:sz w:val="22"/>
          <w:szCs w:val="22"/>
        </w:rPr>
        <w:t xml:space="preserve">file named </w:t>
      </w:r>
      <w:r w:rsidRPr="00F33CFF">
        <w:rPr>
          <w:rFonts w:ascii="Arial" w:hAnsi="Arial" w:cs="Arial"/>
          <w:sz w:val="22"/>
          <w:szCs w:val="22"/>
        </w:rPr>
        <w:t>“</w:t>
      </w:r>
      <w:r w:rsidR="00F055F7">
        <w:rPr>
          <w:rFonts w:ascii="Arial" w:hAnsi="Arial" w:cs="Arial"/>
          <w:sz w:val="22"/>
          <w:szCs w:val="22"/>
        </w:rPr>
        <w:t>*</w:t>
      </w:r>
      <w:r w:rsidR="00754C70" w:rsidRPr="00F33CFF">
        <w:rPr>
          <w:rFonts w:ascii="Arial" w:hAnsi="Arial" w:cs="Arial"/>
          <w:sz w:val="22"/>
          <w:szCs w:val="22"/>
        </w:rPr>
        <w:t xml:space="preserve">.dat” </w:t>
      </w:r>
      <w:r w:rsidR="00E85926" w:rsidRPr="00F33CFF">
        <w:rPr>
          <w:rFonts w:ascii="Arial" w:hAnsi="Arial" w:cs="Arial"/>
          <w:sz w:val="22"/>
          <w:szCs w:val="22"/>
        </w:rPr>
        <w:t xml:space="preserve">which is a </w:t>
      </w:r>
      <w:r w:rsidRPr="00F33CFF">
        <w:rPr>
          <w:rFonts w:ascii="Arial" w:hAnsi="Arial" w:cs="Arial"/>
          <w:sz w:val="22"/>
          <w:szCs w:val="22"/>
        </w:rPr>
        <w:t xml:space="preserve">Digital Level Measurement Report </w:t>
      </w:r>
      <w:r w:rsidR="00E85926" w:rsidRPr="00F33CFF">
        <w:rPr>
          <w:rFonts w:ascii="Arial" w:hAnsi="Arial" w:cs="Arial"/>
          <w:sz w:val="22"/>
          <w:szCs w:val="22"/>
        </w:rPr>
        <w:t xml:space="preserve">listing an </w:t>
      </w:r>
      <w:r w:rsidRPr="00F33CFF">
        <w:rPr>
          <w:rFonts w:ascii="Arial" w:hAnsi="Arial" w:cs="Arial"/>
          <w:sz w:val="22"/>
          <w:szCs w:val="22"/>
        </w:rPr>
        <w:t xml:space="preserve">electronically generated summary of the turning points and </w:t>
      </w:r>
      <w:r w:rsidR="00F57606" w:rsidRPr="00F33CFF">
        <w:rPr>
          <w:rFonts w:ascii="Arial" w:hAnsi="Arial" w:cs="Arial"/>
          <w:sz w:val="22"/>
          <w:szCs w:val="22"/>
        </w:rPr>
        <w:t xml:space="preserve">sight </w:t>
      </w:r>
      <w:r w:rsidRPr="00F33CFF">
        <w:rPr>
          <w:rFonts w:ascii="Arial" w:hAnsi="Arial" w:cs="Arial"/>
          <w:sz w:val="22"/>
          <w:szCs w:val="22"/>
        </w:rPr>
        <w:t>balance</w:t>
      </w:r>
      <w:r w:rsidR="00F11F48" w:rsidRPr="00F33CFF">
        <w:rPr>
          <w:rFonts w:ascii="Arial" w:hAnsi="Arial" w:cs="Arial"/>
          <w:sz w:val="22"/>
          <w:szCs w:val="22"/>
        </w:rPr>
        <w:t xml:space="preserve"> </w:t>
      </w:r>
      <w:r w:rsidR="00F57606" w:rsidRPr="00F33CFF">
        <w:rPr>
          <w:rFonts w:ascii="Arial" w:hAnsi="Arial" w:cs="Arial"/>
          <w:sz w:val="22"/>
          <w:szCs w:val="22"/>
        </w:rPr>
        <w:t xml:space="preserve">distances. This file must be </w:t>
      </w:r>
      <w:r w:rsidR="00F11F48" w:rsidRPr="00F33CFF">
        <w:rPr>
          <w:rFonts w:ascii="Arial" w:hAnsi="Arial" w:cs="Arial"/>
          <w:sz w:val="22"/>
          <w:szCs w:val="22"/>
        </w:rPr>
        <w:t>r</w:t>
      </w:r>
      <w:r w:rsidRPr="00F33CFF">
        <w:rPr>
          <w:rFonts w:ascii="Arial" w:hAnsi="Arial" w:cs="Arial"/>
          <w:sz w:val="22"/>
          <w:szCs w:val="22"/>
        </w:rPr>
        <w:t xml:space="preserve">e-name </w:t>
      </w:r>
      <w:r w:rsidR="00F57606" w:rsidRPr="00F33CFF">
        <w:rPr>
          <w:rFonts w:ascii="Arial" w:hAnsi="Arial" w:cs="Arial"/>
          <w:sz w:val="22"/>
          <w:szCs w:val="22"/>
        </w:rPr>
        <w:t>from</w:t>
      </w:r>
      <w:r w:rsidRPr="00F33CFF">
        <w:rPr>
          <w:rFonts w:ascii="Arial" w:hAnsi="Arial" w:cs="Arial"/>
          <w:sz w:val="22"/>
          <w:szCs w:val="22"/>
        </w:rPr>
        <w:t xml:space="preserve"> </w:t>
      </w:r>
      <w:r w:rsidR="00E85926" w:rsidRPr="00F33CFF">
        <w:rPr>
          <w:rFonts w:ascii="Arial" w:hAnsi="Arial" w:cs="Arial"/>
          <w:sz w:val="22"/>
          <w:szCs w:val="22"/>
        </w:rPr>
        <w:t>“</w:t>
      </w:r>
      <w:r w:rsidRPr="00F33CFF">
        <w:rPr>
          <w:rFonts w:ascii="Arial" w:hAnsi="Arial" w:cs="Arial"/>
          <w:sz w:val="22"/>
          <w:szCs w:val="22"/>
        </w:rPr>
        <w:t>*.dat</w:t>
      </w:r>
      <w:r w:rsidR="00E85926" w:rsidRPr="00F33CFF">
        <w:rPr>
          <w:rFonts w:ascii="Arial" w:hAnsi="Arial" w:cs="Arial"/>
          <w:sz w:val="22"/>
          <w:szCs w:val="22"/>
        </w:rPr>
        <w:t>”</w:t>
      </w:r>
      <w:r w:rsidRPr="00F33CFF">
        <w:rPr>
          <w:rFonts w:ascii="Arial" w:hAnsi="Arial" w:cs="Arial"/>
          <w:sz w:val="22"/>
          <w:szCs w:val="22"/>
        </w:rPr>
        <w:t xml:space="preserve"> to </w:t>
      </w:r>
      <w:r w:rsidR="00E85926" w:rsidRPr="00F33CFF">
        <w:rPr>
          <w:rFonts w:ascii="Arial" w:hAnsi="Arial" w:cs="Arial"/>
          <w:sz w:val="22"/>
          <w:szCs w:val="22"/>
        </w:rPr>
        <w:t>“</w:t>
      </w:r>
      <w:r w:rsidRPr="00F33CFF">
        <w:rPr>
          <w:rFonts w:ascii="Arial" w:hAnsi="Arial" w:cs="Arial"/>
          <w:sz w:val="22"/>
          <w:szCs w:val="22"/>
        </w:rPr>
        <w:t>*.txt</w:t>
      </w:r>
      <w:r w:rsidR="00E85926" w:rsidRPr="00F33CFF">
        <w:rPr>
          <w:rFonts w:ascii="Arial" w:hAnsi="Arial" w:cs="Arial"/>
          <w:sz w:val="22"/>
          <w:szCs w:val="22"/>
        </w:rPr>
        <w:t>”</w:t>
      </w:r>
      <w:r w:rsidRPr="00F33CFF">
        <w:rPr>
          <w:rFonts w:ascii="Arial" w:hAnsi="Arial" w:cs="Arial"/>
          <w:sz w:val="22"/>
          <w:szCs w:val="22"/>
        </w:rPr>
        <w:t xml:space="preserve"> to avoid conflicts with the Starnet .dat files</w:t>
      </w:r>
      <w:r w:rsidR="00F11F48" w:rsidRPr="00F33CFF">
        <w:rPr>
          <w:rFonts w:ascii="Arial" w:hAnsi="Arial" w:cs="Arial"/>
          <w:sz w:val="22"/>
          <w:szCs w:val="22"/>
        </w:rPr>
        <w:t>)</w:t>
      </w:r>
      <w:r w:rsidR="00E85926" w:rsidRPr="00F33CFF">
        <w:rPr>
          <w:rFonts w:ascii="Arial" w:hAnsi="Arial" w:cs="Arial"/>
          <w:sz w:val="22"/>
          <w:szCs w:val="22"/>
        </w:rPr>
        <w:t>. Last, export a file named “</w:t>
      </w:r>
      <w:r w:rsidR="00F055F7">
        <w:rPr>
          <w:rFonts w:ascii="Arial" w:hAnsi="Arial" w:cs="Arial"/>
          <w:sz w:val="22"/>
          <w:szCs w:val="22"/>
        </w:rPr>
        <w:t>*.</w:t>
      </w:r>
      <w:proofErr w:type="spellStart"/>
      <w:r w:rsidR="00F055F7">
        <w:rPr>
          <w:rFonts w:ascii="Arial" w:hAnsi="Arial" w:cs="Arial"/>
          <w:sz w:val="22"/>
          <w:szCs w:val="22"/>
        </w:rPr>
        <w:t>dax</w:t>
      </w:r>
      <w:proofErr w:type="spellEnd"/>
      <w:r w:rsidR="00F055F7">
        <w:rPr>
          <w:rFonts w:ascii="Arial" w:hAnsi="Arial" w:cs="Arial"/>
          <w:sz w:val="22"/>
          <w:szCs w:val="22"/>
        </w:rPr>
        <w:t xml:space="preserve">” which is a </w:t>
      </w:r>
      <w:r w:rsidRPr="00F33CFF">
        <w:rPr>
          <w:rFonts w:ascii="Arial" w:hAnsi="Arial" w:cs="Arial"/>
          <w:sz w:val="22"/>
          <w:szCs w:val="22"/>
        </w:rPr>
        <w:t xml:space="preserve">Digital Level Measurement Report </w:t>
      </w:r>
      <w:r w:rsidR="00E85926" w:rsidRPr="00F33CFF">
        <w:rPr>
          <w:rFonts w:ascii="Arial" w:hAnsi="Arial" w:cs="Arial"/>
          <w:sz w:val="22"/>
          <w:szCs w:val="22"/>
        </w:rPr>
        <w:t xml:space="preserve">in a </w:t>
      </w:r>
      <w:r w:rsidRPr="00F33CFF">
        <w:rPr>
          <w:rFonts w:ascii="Arial" w:hAnsi="Arial" w:cs="Arial"/>
          <w:sz w:val="22"/>
          <w:szCs w:val="22"/>
        </w:rPr>
        <w:t xml:space="preserve">conventional field book form of the leveling survey. </w:t>
      </w:r>
    </w:p>
    <w:p w:rsidR="00F11F48" w:rsidRPr="00F33CFF" w:rsidRDefault="00F11F48"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 xml:space="preserve">The </w:t>
      </w:r>
      <w:r w:rsidR="008701C6" w:rsidRPr="00F33CFF">
        <w:rPr>
          <w:rFonts w:ascii="Arial" w:hAnsi="Arial" w:cs="Arial"/>
          <w:sz w:val="22"/>
          <w:szCs w:val="22"/>
        </w:rPr>
        <w:t>“</w:t>
      </w:r>
      <w:r w:rsidR="00F055F7">
        <w:rPr>
          <w:rFonts w:ascii="Arial" w:hAnsi="Arial" w:cs="Arial"/>
          <w:sz w:val="22"/>
          <w:szCs w:val="22"/>
        </w:rPr>
        <w:t>*</w:t>
      </w:r>
      <w:r w:rsidR="008701C6" w:rsidRPr="00F33CFF">
        <w:rPr>
          <w:rFonts w:ascii="Arial" w:hAnsi="Arial" w:cs="Arial"/>
          <w:sz w:val="22"/>
          <w:szCs w:val="22"/>
        </w:rPr>
        <w:t>.</w:t>
      </w:r>
      <w:proofErr w:type="spellStart"/>
      <w:r w:rsidR="008701C6" w:rsidRPr="00F33CFF">
        <w:rPr>
          <w:rFonts w:ascii="Arial" w:hAnsi="Arial" w:cs="Arial"/>
          <w:sz w:val="22"/>
          <w:szCs w:val="22"/>
        </w:rPr>
        <w:t>gsi</w:t>
      </w:r>
      <w:proofErr w:type="spellEnd"/>
      <w:r w:rsidR="008701C6" w:rsidRPr="00F33CFF">
        <w:rPr>
          <w:rFonts w:ascii="Arial" w:hAnsi="Arial" w:cs="Arial"/>
          <w:sz w:val="22"/>
          <w:szCs w:val="22"/>
        </w:rPr>
        <w:t xml:space="preserve">” </w:t>
      </w:r>
      <w:r w:rsidRPr="00F33CFF">
        <w:rPr>
          <w:rFonts w:ascii="Arial" w:hAnsi="Arial" w:cs="Arial"/>
          <w:sz w:val="22"/>
          <w:szCs w:val="22"/>
        </w:rPr>
        <w:t xml:space="preserve">files </w:t>
      </w:r>
      <w:r w:rsidR="008937F8" w:rsidRPr="00F33CFF">
        <w:rPr>
          <w:rFonts w:ascii="Arial" w:hAnsi="Arial" w:cs="Arial"/>
          <w:sz w:val="22"/>
          <w:szCs w:val="22"/>
        </w:rPr>
        <w:t>are</w:t>
      </w:r>
      <w:r w:rsidRPr="00F33CFF">
        <w:rPr>
          <w:rFonts w:ascii="Arial" w:hAnsi="Arial" w:cs="Arial"/>
          <w:sz w:val="22"/>
          <w:szCs w:val="22"/>
        </w:rPr>
        <w:t xml:space="preserve"> converted </w:t>
      </w:r>
      <w:r w:rsidR="008701C6" w:rsidRPr="00F33CFF">
        <w:rPr>
          <w:rFonts w:ascii="Arial" w:hAnsi="Arial" w:cs="Arial"/>
          <w:sz w:val="22"/>
          <w:szCs w:val="22"/>
        </w:rPr>
        <w:t xml:space="preserve">with the Starnet Converter Application </w:t>
      </w:r>
      <w:r w:rsidRPr="00F33CFF">
        <w:rPr>
          <w:rFonts w:ascii="Arial" w:hAnsi="Arial" w:cs="Arial"/>
          <w:sz w:val="22"/>
          <w:szCs w:val="22"/>
        </w:rPr>
        <w:t xml:space="preserve">to </w:t>
      </w:r>
      <w:r w:rsidR="008701C6" w:rsidRPr="00F33CFF">
        <w:rPr>
          <w:rFonts w:ascii="Arial" w:hAnsi="Arial" w:cs="Arial"/>
          <w:sz w:val="22"/>
          <w:szCs w:val="22"/>
        </w:rPr>
        <w:t xml:space="preserve">a </w:t>
      </w:r>
      <w:r w:rsidRPr="00F33CFF">
        <w:rPr>
          <w:rFonts w:ascii="Arial" w:hAnsi="Arial" w:cs="Arial"/>
          <w:sz w:val="22"/>
          <w:szCs w:val="22"/>
        </w:rPr>
        <w:t xml:space="preserve">Star*Net Pro </w:t>
      </w:r>
      <w:r w:rsidR="008701C6" w:rsidRPr="00F33CFF">
        <w:rPr>
          <w:rFonts w:ascii="Arial" w:hAnsi="Arial" w:cs="Arial"/>
          <w:sz w:val="22"/>
          <w:szCs w:val="22"/>
        </w:rPr>
        <w:t>file named “</w:t>
      </w:r>
      <w:r w:rsidR="00F055F7">
        <w:rPr>
          <w:rFonts w:ascii="Arial" w:hAnsi="Arial" w:cs="Arial"/>
          <w:sz w:val="22"/>
          <w:szCs w:val="22"/>
        </w:rPr>
        <w:t>*</w:t>
      </w:r>
      <w:r w:rsidR="00F055F7" w:rsidRPr="00F33CFF">
        <w:rPr>
          <w:rFonts w:ascii="Arial" w:hAnsi="Arial" w:cs="Arial"/>
          <w:sz w:val="22"/>
          <w:szCs w:val="22"/>
        </w:rPr>
        <w:t>.</w:t>
      </w:r>
      <w:r w:rsidR="00F055F7">
        <w:rPr>
          <w:rFonts w:ascii="Arial" w:hAnsi="Arial" w:cs="Arial"/>
          <w:sz w:val="22"/>
          <w:szCs w:val="22"/>
        </w:rPr>
        <w:t>d</w:t>
      </w:r>
      <w:r w:rsidR="008701C6" w:rsidRPr="00F33CFF">
        <w:rPr>
          <w:rFonts w:ascii="Arial" w:hAnsi="Arial" w:cs="Arial"/>
          <w:sz w:val="22"/>
          <w:szCs w:val="22"/>
        </w:rPr>
        <w:t xml:space="preserve">at”. </w:t>
      </w:r>
      <w:r w:rsidRPr="00F33CFF">
        <w:rPr>
          <w:rFonts w:ascii="Arial" w:hAnsi="Arial" w:cs="Arial"/>
          <w:sz w:val="22"/>
          <w:szCs w:val="22"/>
        </w:rPr>
        <w:t>These files contain the measured elevation differences between points with alpha prefixes. If the GSI file is edited</w:t>
      </w:r>
      <w:r w:rsidR="00A102BF" w:rsidRPr="00F33CFF">
        <w:rPr>
          <w:rFonts w:ascii="Arial" w:hAnsi="Arial" w:cs="Arial"/>
          <w:sz w:val="22"/>
          <w:szCs w:val="22"/>
        </w:rPr>
        <w:t xml:space="preserve"> to correct errors in the field</w:t>
      </w:r>
      <w:r w:rsidR="008701C6" w:rsidRPr="00F33CFF">
        <w:rPr>
          <w:rFonts w:ascii="Arial" w:hAnsi="Arial" w:cs="Arial"/>
          <w:sz w:val="22"/>
          <w:szCs w:val="22"/>
        </w:rPr>
        <w:t xml:space="preserve"> prior to the conversion</w:t>
      </w:r>
      <w:r w:rsidRPr="00F33CFF">
        <w:rPr>
          <w:rFonts w:ascii="Arial" w:hAnsi="Arial" w:cs="Arial"/>
          <w:sz w:val="22"/>
          <w:szCs w:val="22"/>
        </w:rPr>
        <w:t xml:space="preserve">, then it </w:t>
      </w:r>
      <w:r w:rsidR="008701C6" w:rsidRPr="00F33CFF">
        <w:rPr>
          <w:rFonts w:ascii="Arial" w:hAnsi="Arial" w:cs="Arial"/>
          <w:sz w:val="22"/>
          <w:szCs w:val="22"/>
        </w:rPr>
        <w:t>is</w:t>
      </w:r>
      <w:r w:rsidRPr="00F33CFF">
        <w:rPr>
          <w:rFonts w:ascii="Arial" w:hAnsi="Arial" w:cs="Arial"/>
          <w:sz w:val="22"/>
          <w:szCs w:val="22"/>
        </w:rPr>
        <w:t xml:space="preserve"> indicated in the file name </w:t>
      </w:r>
      <w:r w:rsidR="008701C6" w:rsidRPr="00F33CFF">
        <w:rPr>
          <w:rFonts w:ascii="Arial" w:hAnsi="Arial" w:cs="Arial"/>
          <w:sz w:val="22"/>
          <w:szCs w:val="22"/>
        </w:rPr>
        <w:t xml:space="preserve">as </w:t>
      </w:r>
      <w:r w:rsidRPr="00F33CFF">
        <w:rPr>
          <w:rFonts w:ascii="Arial" w:hAnsi="Arial" w:cs="Arial"/>
          <w:sz w:val="22"/>
          <w:szCs w:val="22"/>
        </w:rPr>
        <w:t>“</w:t>
      </w:r>
      <w:r w:rsidR="00F055F7">
        <w:rPr>
          <w:rFonts w:ascii="Arial" w:hAnsi="Arial" w:cs="Arial"/>
          <w:sz w:val="22"/>
          <w:szCs w:val="22"/>
        </w:rPr>
        <w:t>*</w:t>
      </w:r>
      <w:r w:rsidRPr="00F33CFF">
        <w:rPr>
          <w:rFonts w:ascii="Arial" w:hAnsi="Arial" w:cs="Arial"/>
          <w:sz w:val="22"/>
          <w:szCs w:val="22"/>
        </w:rPr>
        <w:t>-</w:t>
      </w:r>
      <w:proofErr w:type="spellStart"/>
      <w:r w:rsidRPr="00F33CFF">
        <w:rPr>
          <w:rFonts w:ascii="Arial" w:hAnsi="Arial" w:cs="Arial"/>
          <w:sz w:val="22"/>
          <w:szCs w:val="22"/>
        </w:rPr>
        <w:t>EDIT.gsi</w:t>
      </w:r>
      <w:proofErr w:type="spellEnd"/>
      <w:r w:rsidRPr="00F33CFF">
        <w:rPr>
          <w:rFonts w:ascii="Arial" w:hAnsi="Arial" w:cs="Arial"/>
          <w:sz w:val="22"/>
          <w:szCs w:val="22"/>
        </w:rPr>
        <w:t>” and saved with the</w:t>
      </w:r>
      <w:r w:rsidR="00DC3957" w:rsidRPr="00F33CFF">
        <w:rPr>
          <w:rFonts w:ascii="Arial" w:hAnsi="Arial" w:cs="Arial"/>
          <w:sz w:val="22"/>
          <w:szCs w:val="22"/>
        </w:rPr>
        <w:t xml:space="preserve"> original</w:t>
      </w:r>
      <w:r w:rsidRPr="00F33CFF">
        <w:rPr>
          <w:rFonts w:ascii="Arial" w:hAnsi="Arial" w:cs="Arial"/>
          <w:sz w:val="22"/>
          <w:szCs w:val="22"/>
        </w:rPr>
        <w:t xml:space="preserve"> unedited GSI file. </w:t>
      </w:r>
    </w:p>
    <w:p w:rsidR="00F11F48" w:rsidRPr="00F33CFF" w:rsidRDefault="00F11F48"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 xml:space="preserve">The </w:t>
      </w:r>
      <w:r w:rsidR="008701C6" w:rsidRPr="00F33CFF">
        <w:rPr>
          <w:rFonts w:ascii="Arial" w:hAnsi="Arial" w:cs="Arial"/>
          <w:sz w:val="22"/>
          <w:szCs w:val="22"/>
        </w:rPr>
        <w:t>*</w:t>
      </w:r>
      <w:r w:rsidRPr="00F33CFF">
        <w:rPr>
          <w:rFonts w:ascii="Arial" w:hAnsi="Arial" w:cs="Arial"/>
          <w:sz w:val="22"/>
          <w:szCs w:val="22"/>
        </w:rPr>
        <w:t xml:space="preserve">.dat files </w:t>
      </w:r>
      <w:r w:rsidR="008937F8" w:rsidRPr="00F33CFF">
        <w:rPr>
          <w:rFonts w:ascii="Arial" w:hAnsi="Arial" w:cs="Arial"/>
          <w:sz w:val="22"/>
          <w:szCs w:val="22"/>
        </w:rPr>
        <w:t>are</w:t>
      </w:r>
      <w:r w:rsidRPr="00F33CFF">
        <w:rPr>
          <w:rFonts w:ascii="Arial" w:hAnsi="Arial" w:cs="Arial"/>
          <w:sz w:val="22"/>
          <w:szCs w:val="22"/>
        </w:rPr>
        <w:t xml:space="preserve"> compiled and adjusted in Star*Net Pro or Star*Lev software. </w:t>
      </w:r>
    </w:p>
    <w:p w:rsidR="00F11F48" w:rsidRPr="00F33CFF" w:rsidRDefault="00F11F48"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 xml:space="preserve">The field notes serve as a daily project report of each day’s progress, files produced, problems encountered and changes from the work plan. </w:t>
      </w:r>
      <w:r w:rsidR="008701C6" w:rsidRPr="00F33CFF">
        <w:rPr>
          <w:rFonts w:ascii="Arial" w:hAnsi="Arial" w:cs="Arial"/>
          <w:sz w:val="22"/>
          <w:szCs w:val="22"/>
        </w:rPr>
        <w:t>Noting c</w:t>
      </w:r>
      <w:r w:rsidRPr="00F33CFF">
        <w:rPr>
          <w:rFonts w:ascii="Arial" w:hAnsi="Arial" w:cs="Arial"/>
          <w:sz w:val="22"/>
          <w:szCs w:val="22"/>
        </w:rPr>
        <w:t xml:space="preserve">ommunication between the field crews and office, for clarifications or help with issues that arose during the </w:t>
      </w:r>
      <w:r w:rsidR="008701C6" w:rsidRPr="00F33CFF">
        <w:rPr>
          <w:rFonts w:ascii="Arial" w:hAnsi="Arial" w:cs="Arial"/>
          <w:sz w:val="22"/>
          <w:szCs w:val="22"/>
        </w:rPr>
        <w:t>survey</w:t>
      </w:r>
      <w:r w:rsidRPr="00F33CFF">
        <w:rPr>
          <w:rFonts w:ascii="Arial" w:hAnsi="Arial" w:cs="Arial"/>
          <w:sz w:val="22"/>
          <w:szCs w:val="22"/>
        </w:rPr>
        <w:t xml:space="preserve"> </w:t>
      </w:r>
      <w:r w:rsidR="00A102BF" w:rsidRPr="00F33CFF">
        <w:rPr>
          <w:rFonts w:ascii="Arial" w:hAnsi="Arial" w:cs="Arial"/>
          <w:sz w:val="22"/>
          <w:szCs w:val="22"/>
        </w:rPr>
        <w:t>are</w:t>
      </w:r>
      <w:r w:rsidRPr="00F33CFF">
        <w:rPr>
          <w:rFonts w:ascii="Arial" w:hAnsi="Arial" w:cs="Arial"/>
          <w:sz w:val="22"/>
          <w:szCs w:val="22"/>
        </w:rPr>
        <w:t xml:space="preserve"> essential. </w:t>
      </w:r>
    </w:p>
    <w:p w:rsidR="006724D0" w:rsidRPr="00F33CFF" w:rsidRDefault="006724D0" w:rsidP="00684A51">
      <w:pPr>
        <w:rPr>
          <w:rFonts w:ascii="Arial" w:hAnsi="Arial" w:cs="Arial"/>
          <w:sz w:val="22"/>
          <w:szCs w:val="22"/>
        </w:rPr>
      </w:pPr>
    </w:p>
    <w:p w:rsidR="006724D0" w:rsidRPr="00F33CFF" w:rsidRDefault="006724D0" w:rsidP="00684A51">
      <w:pPr>
        <w:rPr>
          <w:rFonts w:ascii="Arial" w:hAnsi="Arial" w:cs="Arial"/>
          <w:sz w:val="22"/>
          <w:szCs w:val="22"/>
        </w:rPr>
      </w:pPr>
    </w:p>
    <w:p w:rsidR="006F33BE" w:rsidRPr="00F57606" w:rsidRDefault="006F33BE" w:rsidP="00684A51">
      <w:pPr>
        <w:rPr>
          <w:rFonts w:ascii="Arial" w:hAnsi="Arial" w:cs="Arial"/>
        </w:rPr>
      </w:pPr>
    </w:p>
    <w:p w:rsidR="006F33BE" w:rsidRDefault="006F33BE" w:rsidP="00684A51">
      <w:pPr>
        <w:rPr>
          <w:rFonts w:ascii="Arial" w:hAnsi="Arial" w:cs="Arial"/>
        </w:rPr>
      </w:pPr>
    </w:p>
    <w:p w:rsidR="00F33CFF" w:rsidRDefault="00F33CFF" w:rsidP="00684A51">
      <w:pPr>
        <w:rPr>
          <w:rFonts w:ascii="Arial" w:hAnsi="Arial" w:cs="Arial"/>
        </w:rPr>
      </w:pPr>
    </w:p>
    <w:p w:rsidR="00F33CFF" w:rsidRDefault="00F33CFF" w:rsidP="00684A51">
      <w:pPr>
        <w:rPr>
          <w:rFonts w:ascii="Arial" w:hAnsi="Arial" w:cs="Arial"/>
        </w:rPr>
      </w:pPr>
    </w:p>
    <w:p w:rsidR="00D970A2" w:rsidRDefault="00D970A2" w:rsidP="00684A51">
      <w:pPr>
        <w:rPr>
          <w:rFonts w:ascii="Arial" w:hAnsi="Arial" w:cs="Arial"/>
        </w:rPr>
      </w:pPr>
    </w:p>
    <w:p w:rsidR="00184A40" w:rsidRPr="00754C70" w:rsidRDefault="009B52B7" w:rsidP="00684A51">
      <w:pPr>
        <w:rPr>
          <w:rFonts w:ascii="Arial" w:hAnsi="Arial" w:cs="Arial"/>
          <w:sz w:val="22"/>
          <w:szCs w:val="22"/>
        </w:rPr>
      </w:pPr>
      <w:r w:rsidRPr="00754C70">
        <w:rPr>
          <w:noProof/>
          <w:sz w:val="22"/>
          <w:szCs w:val="22"/>
          <w:lang w:bidi="ar-SA"/>
        </w:rPr>
        <w:drawing>
          <wp:inline distT="0" distB="0" distL="0" distR="0" wp14:anchorId="13C8501B" wp14:editId="087B5C12">
            <wp:extent cx="5495925" cy="7696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5925" cy="7696200"/>
                    </a:xfrm>
                    <a:prstGeom prst="rect">
                      <a:avLst/>
                    </a:prstGeom>
                  </pic:spPr>
                </pic:pic>
              </a:graphicData>
            </a:graphic>
          </wp:inline>
        </w:drawing>
      </w:r>
    </w:p>
    <w:p w:rsidR="0081499A" w:rsidRPr="00754C70" w:rsidRDefault="0081499A" w:rsidP="00684A51">
      <w:pPr>
        <w:rPr>
          <w:rFonts w:ascii="Arial" w:hAnsi="Arial" w:cs="Arial"/>
          <w:sz w:val="22"/>
          <w:szCs w:val="22"/>
        </w:rPr>
      </w:pPr>
    </w:p>
    <w:p w:rsidR="006724D0" w:rsidRPr="00F33CFF" w:rsidRDefault="006724D0" w:rsidP="00684A51">
      <w:pPr>
        <w:rPr>
          <w:rFonts w:ascii="Arial" w:hAnsi="Arial" w:cs="Arial"/>
          <w:sz w:val="22"/>
          <w:szCs w:val="22"/>
          <w:u w:val="single"/>
        </w:rPr>
      </w:pPr>
      <w:r w:rsidRPr="00F33CFF">
        <w:rPr>
          <w:rFonts w:ascii="Arial" w:hAnsi="Arial" w:cs="Arial"/>
          <w:sz w:val="22"/>
          <w:szCs w:val="22"/>
          <w:u w:val="single"/>
        </w:rPr>
        <w:t>Leveling Procedures</w:t>
      </w:r>
    </w:p>
    <w:p w:rsidR="006724D0" w:rsidRPr="00F33CFF" w:rsidRDefault="006724D0"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This section serves to outline the methods used to maintain leveling accuracy with electronic leveling instrument and</w:t>
      </w:r>
      <w:r w:rsidR="005243A1" w:rsidRPr="00F33CFF">
        <w:rPr>
          <w:rFonts w:ascii="Arial" w:hAnsi="Arial" w:cs="Arial"/>
          <w:sz w:val="22"/>
          <w:szCs w:val="22"/>
        </w:rPr>
        <w:t xml:space="preserve"> barcode</w:t>
      </w:r>
      <w:r w:rsidRPr="00F33CFF">
        <w:rPr>
          <w:rFonts w:ascii="Arial" w:hAnsi="Arial" w:cs="Arial"/>
          <w:sz w:val="22"/>
          <w:szCs w:val="22"/>
        </w:rPr>
        <w:t xml:space="preserve"> rods. It </w:t>
      </w:r>
      <w:r w:rsidR="008701C6" w:rsidRPr="00F33CFF">
        <w:rPr>
          <w:rFonts w:ascii="Arial" w:hAnsi="Arial" w:cs="Arial"/>
          <w:sz w:val="22"/>
          <w:szCs w:val="22"/>
        </w:rPr>
        <w:t>is</w:t>
      </w:r>
      <w:r w:rsidRPr="00F33CFF">
        <w:rPr>
          <w:rFonts w:ascii="Arial" w:hAnsi="Arial" w:cs="Arial"/>
          <w:sz w:val="22"/>
          <w:szCs w:val="22"/>
        </w:rPr>
        <w:t xml:space="preserve"> the intent to follow the FGCS Vertical v4</w:t>
      </w:r>
      <w:r w:rsidR="006F7939" w:rsidRPr="00F33CFF">
        <w:rPr>
          <w:rFonts w:ascii="Arial" w:hAnsi="Arial" w:cs="Arial"/>
          <w:sz w:val="22"/>
          <w:szCs w:val="22"/>
        </w:rPr>
        <w:t>.</w:t>
      </w:r>
      <w:r w:rsidRPr="00F33CFF">
        <w:rPr>
          <w:rFonts w:ascii="Arial" w:hAnsi="Arial" w:cs="Arial"/>
          <w:sz w:val="22"/>
          <w:szCs w:val="22"/>
        </w:rPr>
        <w:t xml:space="preserve">1 Specifications for Second Order Class 1 as outlined below. </w:t>
      </w:r>
    </w:p>
    <w:p w:rsidR="006724D0" w:rsidRPr="00F33CFF" w:rsidRDefault="006724D0"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 xml:space="preserve">Two rods </w:t>
      </w:r>
      <w:r w:rsidR="008937F8" w:rsidRPr="00F33CFF">
        <w:rPr>
          <w:rFonts w:ascii="Arial" w:hAnsi="Arial" w:cs="Arial"/>
          <w:sz w:val="22"/>
          <w:szCs w:val="22"/>
        </w:rPr>
        <w:t>are</w:t>
      </w:r>
      <w:r w:rsidRPr="00F33CFF">
        <w:rPr>
          <w:rFonts w:ascii="Arial" w:hAnsi="Arial" w:cs="Arial"/>
          <w:sz w:val="22"/>
          <w:szCs w:val="22"/>
        </w:rPr>
        <w:t xml:space="preserve"> observed using the Backsight-Foresight-Foresight-Backsight (BFFB) method. The rods </w:t>
      </w:r>
      <w:r w:rsidR="008937F8" w:rsidRPr="00F33CFF">
        <w:rPr>
          <w:rFonts w:ascii="Arial" w:hAnsi="Arial" w:cs="Arial"/>
          <w:sz w:val="22"/>
          <w:szCs w:val="22"/>
        </w:rPr>
        <w:t>are</w:t>
      </w:r>
      <w:r w:rsidRPr="00F33CFF">
        <w:rPr>
          <w:rFonts w:ascii="Arial" w:hAnsi="Arial" w:cs="Arial"/>
          <w:sz w:val="22"/>
          <w:szCs w:val="22"/>
        </w:rPr>
        <w:t xml:space="preserve"> moved forward in a leapfrog fashion. A minimum of three reading</w:t>
      </w:r>
      <w:r w:rsidR="00DC4BA2" w:rsidRPr="00F33CFF">
        <w:rPr>
          <w:rFonts w:ascii="Arial" w:hAnsi="Arial" w:cs="Arial"/>
          <w:sz w:val="22"/>
          <w:szCs w:val="22"/>
        </w:rPr>
        <w:t>s</w:t>
      </w:r>
      <w:r w:rsidRPr="00F33CFF">
        <w:rPr>
          <w:rFonts w:ascii="Arial" w:hAnsi="Arial" w:cs="Arial"/>
          <w:sz w:val="22"/>
          <w:szCs w:val="22"/>
        </w:rPr>
        <w:t xml:space="preserve"> </w:t>
      </w:r>
      <w:r w:rsidR="008937F8" w:rsidRPr="00F33CFF">
        <w:rPr>
          <w:rFonts w:ascii="Arial" w:hAnsi="Arial" w:cs="Arial"/>
          <w:sz w:val="22"/>
          <w:szCs w:val="22"/>
        </w:rPr>
        <w:t>are</w:t>
      </w:r>
      <w:r w:rsidRPr="00F33CFF">
        <w:rPr>
          <w:rFonts w:ascii="Arial" w:hAnsi="Arial" w:cs="Arial"/>
          <w:sz w:val="22"/>
          <w:szCs w:val="22"/>
        </w:rPr>
        <w:t xml:space="preserve"> made for each sight </w:t>
      </w:r>
      <w:r w:rsidR="00B136B8" w:rsidRPr="00F33CFF">
        <w:rPr>
          <w:rFonts w:ascii="Arial" w:hAnsi="Arial" w:cs="Arial"/>
          <w:sz w:val="22"/>
          <w:szCs w:val="22"/>
        </w:rPr>
        <w:t>with</w:t>
      </w:r>
      <w:r w:rsidRPr="00F33CFF">
        <w:rPr>
          <w:rFonts w:ascii="Arial" w:hAnsi="Arial" w:cs="Arial"/>
          <w:sz w:val="22"/>
          <w:szCs w:val="22"/>
        </w:rPr>
        <w:t xml:space="preserve"> a standard deviation of 0.3 mm (0.0003m=0.001 feet) or less. </w:t>
      </w:r>
    </w:p>
    <w:p w:rsidR="0081499A" w:rsidRPr="00F33CFF" w:rsidRDefault="0081499A" w:rsidP="00684A51">
      <w:pPr>
        <w:rPr>
          <w:rFonts w:ascii="Arial" w:hAnsi="Arial" w:cs="Arial"/>
          <w:sz w:val="22"/>
          <w:szCs w:val="22"/>
        </w:rPr>
      </w:pPr>
    </w:p>
    <w:p w:rsidR="0081499A" w:rsidRPr="00F33CFF" w:rsidRDefault="006724D0" w:rsidP="00684A51">
      <w:pPr>
        <w:rPr>
          <w:rFonts w:ascii="Arial" w:hAnsi="Arial" w:cs="Arial"/>
          <w:sz w:val="22"/>
          <w:szCs w:val="22"/>
        </w:rPr>
      </w:pPr>
      <w:r w:rsidRPr="00F33CFF">
        <w:rPr>
          <w:rFonts w:ascii="Arial" w:hAnsi="Arial" w:cs="Arial"/>
          <w:sz w:val="22"/>
          <w:szCs w:val="22"/>
        </w:rPr>
        <w:t xml:space="preserve">Leveling closures </w:t>
      </w:r>
      <w:r w:rsidR="008937F8" w:rsidRPr="00F33CFF">
        <w:rPr>
          <w:rFonts w:ascii="Arial" w:hAnsi="Arial" w:cs="Arial"/>
          <w:sz w:val="22"/>
          <w:szCs w:val="22"/>
        </w:rPr>
        <w:t>are</w:t>
      </w:r>
      <w:r w:rsidRPr="00F33CFF">
        <w:rPr>
          <w:rFonts w:ascii="Arial" w:hAnsi="Arial" w:cs="Arial"/>
          <w:sz w:val="22"/>
          <w:szCs w:val="22"/>
        </w:rPr>
        <w:t xml:space="preserve"> required to meet </w:t>
      </w:r>
      <w:r w:rsidR="00DC4BA2" w:rsidRPr="00F33CFF">
        <w:rPr>
          <w:rFonts w:ascii="Arial" w:hAnsi="Arial" w:cs="Arial"/>
          <w:sz w:val="22"/>
          <w:szCs w:val="22"/>
        </w:rPr>
        <w:t>Federal Geodetic Control Subcommittee (</w:t>
      </w:r>
      <w:r w:rsidRPr="00F33CFF">
        <w:rPr>
          <w:rFonts w:ascii="Arial" w:hAnsi="Arial" w:cs="Arial"/>
          <w:sz w:val="22"/>
          <w:szCs w:val="22"/>
        </w:rPr>
        <w:t>FGCS</w:t>
      </w:r>
      <w:r w:rsidR="00DC4BA2" w:rsidRPr="00F33CFF">
        <w:rPr>
          <w:rFonts w:ascii="Arial" w:hAnsi="Arial" w:cs="Arial"/>
          <w:sz w:val="22"/>
          <w:szCs w:val="22"/>
        </w:rPr>
        <w:t>)</w:t>
      </w:r>
      <w:r w:rsidRPr="00F33CFF">
        <w:rPr>
          <w:rFonts w:ascii="Arial" w:hAnsi="Arial" w:cs="Arial"/>
          <w:sz w:val="22"/>
          <w:szCs w:val="22"/>
        </w:rPr>
        <w:t xml:space="preserve"> Second Order Class 1 which</w:t>
      </w:r>
      <w:r w:rsidR="00DC3957" w:rsidRPr="00F33CFF">
        <w:rPr>
          <w:rFonts w:ascii="Arial" w:hAnsi="Arial" w:cs="Arial"/>
          <w:sz w:val="22"/>
          <w:szCs w:val="22"/>
        </w:rPr>
        <w:t xml:space="preserve"> allows for</w:t>
      </w:r>
      <w:r w:rsidR="00766260" w:rsidRPr="00F33CFF">
        <w:rPr>
          <w:rFonts w:ascii="Arial" w:hAnsi="Arial" w:cs="Arial"/>
          <w:sz w:val="22"/>
          <w:szCs w:val="22"/>
        </w:rPr>
        <w:t xml:space="preserve"> </w:t>
      </w:r>
      <w:r w:rsidRPr="00F33CFF">
        <w:rPr>
          <w:rFonts w:ascii="Arial" w:hAnsi="Arial" w:cs="Arial"/>
          <w:sz w:val="22"/>
          <w:szCs w:val="22"/>
        </w:rPr>
        <w:t xml:space="preserve">closures of 6 </w:t>
      </w:r>
      <w:proofErr w:type="spellStart"/>
      <w:r w:rsidRPr="00F33CFF">
        <w:rPr>
          <w:rFonts w:ascii="Arial" w:hAnsi="Arial" w:cs="Arial"/>
          <w:sz w:val="22"/>
          <w:szCs w:val="22"/>
        </w:rPr>
        <w:t>mm√km</w:t>
      </w:r>
      <w:proofErr w:type="spellEnd"/>
      <w:r w:rsidRPr="00F33CFF">
        <w:rPr>
          <w:rFonts w:ascii="Arial" w:hAnsi="Arial" w:cs="Arial"/>
          <w:sz w:val="22"/>
          <w:szCs w:val="22"/>
        </w:rPr>
        <w:t xml:space="preserve"> per loop or section. </w:t>
      </w:r>
      <w:r w:rsidR="00B136B8" w:rsidRPr="00F33CFF">
        <w:rPr>
          <w:rFonts w:ascii="Arial" w:hAnsi="Arial" w:cs="Arial"/>
          <w:sz w:val="22"/>
          <w:szCs w:val="22"/>
        </w:rPr>
        <w:t xml:space="preserve">However, the expectation based on extensive experience is the closure will be 3 </w:t>
      </w:r>
      <w:proofErr w:type="spellStart"/>
      <w:r w:rsidR="00B136B8" w:rsidRPr="00F33CFF">
        <w:rPr>
          <w:rFonts w:ascii="Arial" w:hAnsi="Arial" w:cs="Arial"/>
          <w:sz w:val="22"/>
          <w:szCs w:val="22"/>
        </w:rPr>
        <w:t>mm√km</w:t>
      </w:r>
      <w:proofErr w:type="spellEnd"/>
      <w:r w:rsidR="00B136B8" w:rsidRPr="00F33CFF">
        <w:rPr>
          <w:rFonts w:ascii="Arial" w:hAnsi="Arial" w:cs="Arial"/>
          <w:sz w:val="22"/>
          <w:szCs w:val="22"/>
        </w:rPr>
        <w:t xml:space="preserve"> per loop or section</w:t>
      </w:r>
    </w:p>
    <w:p w:rsidR="006F7939" w:rsidRPr="00F33CFF" w:rsidRDefault="006F7939"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 xml:space="preserve">Turning plates (“Turtles”) </w:t>
      </w:r>
      <w:r w:rsidR="008937F8" w:rsidRPr="00F33CFF">
        <w:rPr>
          <w:rFonts w:ascii="Arial" w:hAnsi="Arial" w:cs="Arial"/>
          <w:sz w:val="22"/>
          <w:szCs w:val="22"/>
        </w:rPr>
        <w:t>are</w:t>
      </w:r>
      <w:r w:rsidRPr="00F33CFF">
        <w:rPr>
          <w:rFonts w:ascii="Arial" w:hAnsi="Arial" w:cs="Arial"/>
          <w:sz w:val="22"/>
          <w:szCs w:val="22"/>
        </w:rPr>
        <w:t xml:space="preserve"> used along with other stable points, such as nails, spikes, definite high points on solid objects</w:t>
      </w:r>
      <w:r w:rsidR="00DC4BA2" w:rsidRPr="00F33CFF">
        <w:rPr>
          <w:rFonts w:ascii="Arial" w:hAnsi="Arial" w:cs="Arial"/>
          <w:sz w:val="22"/>
          <w:szCs w:val="22"/>
        </w:rPr>
        <w:t>,</w:t>
      </w:r>
      <w:r w:rsidRPr="00F33CFF">
        <w:rPr>
          <w:rFonts w:ascii="Arial" w:hAnsi="Arial" w:cs="Arial"/>
          <w:sz w:val="22"/>
          <w:szCs w:val="22"/>
        </w:rPr>
        <w:t xml:space="preserve"> etc. Turning points </w:t>
      </w:r>
      <w:r w:rsidR="008937F8" w:rsidRPr="00F33CFF">
        <w:rPr>
          <w:rFonts w:ascii="Arial" w:hAnsi="Arial" w:cs="Arial"/>
          <w:sz w:val="22"/>
          <w:szCs w:val="22"/>
        </w:rPr>
        <w:t>are</w:t>
      </w:r>
      <w:r w:rsidRPr="00F33CFF">
        <w:rPr>
          <w:rFonts w:ascii="Arial" w:hAnsi="Arial" w:cs="Arial"/>
          <w:sz w:val="22"/>
          <w:szCs w:val="22"/>
        </w:rPr>
        <w:t xml:space="preserve"> marked for recovery during the survey. When turtles </w:t>
      </w:r>
      <w:r w:rsidR="008937F8" w:rsidRPr="00F33CFF">
        <w:rPr>
          <w:rFonts w:ascii="Arial" w:hAnsi="Arial" w:cs="Arial"/>
          <w:sz w:val="22"/>
          <w:szCs w:val="22"/>
        </w:rPr>
        <w:t>are</w:t>
      </w:r>
      <w:r w:rsidRPr="00F33CFF">
        <w:rPr>
          <w:rFonts w:ascii="Arial" w:hAnsi="Arial" w:cs="Arial"/>
          <w:sz w:val="22"/>
          <w:szCs w:val="22"/>
        </w:rPr>
        <w:t xml:space="preserve"> used they </w:t>
      </w:r>
      <w:r w:rsidR="008937F8" w:rsidRPr="00F33CFF">
        <w:rPr>
          <w:rFonts w:ascii="Arial" w:hAnsi="Arial" w:cs="Arial"/>
          <w:sz w:val="22"/>
          <w:szCs w:val="22"/>
        </w:rPr>
        <w:t>are</w:t>
      </w:r>
      <w:r w:rsidRPr="00F33CFF">
        <w:rPr>
          <w:rFonts w:ascii="Arial" w:hAnsi="Arial" w:cs="Arial"/>
          <w:sz w:val="22"/>
          <w:szCs w:val="22"/>
        </w:rPr>
        <w:t xml:space="preserve"> placed on solid level ground and stepped on with the full weight of the rod person for a count of three before taking the rod reading. </w:t>
      </w:r>
    </w:p>
    <w:p w:rsidR="0081499A" w:rsidRPr="00F33CFF" w:rsidRDefault="0081499A"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 xml:space="preserve">The backsight and foresight distances </w:t>
      </w:r>
      <w:r w:rsidR="008937F8" w:rsidRPr="00F33CFF">
        <w:rPr>
          <w:rFonts w:ascii="Arial" w:hAnsi="Arial" w:cs="Arial"/>
          <w:sz w:val="22"/>
          <w:szCs w:val="22"/>
        </w:rPr>
        <w:t>are</w:t>
      </w:r>
      <w:r w:rsidRPr="00F33CFF">
        <w:rPr>
          <w:rFonts w:ascii="Arial" w:hAnsi="Arial" w:cs="Arial"/>
          <w:sz w:val="22"/>
          <w:szCs w:val="22"/>
        </w:rPr>
        <w:t xml:space="preserve"> generally kept to 50 meters or less </w:t>
      </w:r>
      <w:r w:rsidR="00B136B8" w:rsidRPr="00F33CFF">
        <w:rPr>
          <w:rFonts w:ascii="Arial" w:hAnsi="Arial" w:cs="Arial"/>
          <w:sz w:val="22"/>
          <w:szCs w:val="22"/>
        </w:rPr>
        <w:t xml:space="preserve">but do not </w:t>
      </w:r>
      <w:r w:rsidRPr="00F33CFF">
        <w:rPr>
          <w:rFonts w:ascii="Arial" w:hAnsi="Arial" w:cs="Arial"/>
          <w:sz w:val="22"/>
          <w:szCs w:val="22"/>
        </w:rPr>
        <w:t>exceed 60 meter</w:t>
      </w:r>
      <w:r w:rsidR="00B136B8" w:rsidRPr="00F33CFF">
        <w:rPr>
          <w:rFonts w:ascii="Arial" w:hAnsi="Arial" w:cs="Arial"/>
          <w:sz w:val="22"/>
          <w:szCs w:val="22"/>
        </w:rPr>
        <w:t>s</w:t>
      </w:r>
      <w:r w:rsidRPr="00F33CFF">
        <w:rPr>
          <w:rFonts w:ascii="Arial" w:hAnsi="Arial" w:cs="Arial"/>
          <w:sz w:val="22"/>
          <w:szCs w:val="22"/>
        </w:rPr>
        <w:t xml:space="preserve">. </w:t>
      </w:r>
      <w:proofErr w:type="spellStart"/>
      <w:r w:rsidRPr="00F33CFF">
        <w:rPr>
          <w:rFonts w:ascii="Arial" w:hAnsi="Arial" w:cs="Arial"/>
          <w:sz w:val="22"/>
          <w:szCs w:val="22"/>
        </w:rPr>
        <w:t>Backsights</w:t>
      </w:r>
      <w:proofErr w:type="spellEnd"/>
      <w:r w:rsidRPr="00F33CFF">
        <w:rPr>
          <w:rFonts w:ascii="Arial" w:hAnsi="Arial" w:cs="Arial"/>
          <w:sz w:val="22"/>
          <w:szCs w:val="22"/>
        </w:rPr>
        <w:t xml:space="preserve"> and foresights </w:t>
      </w:r>
      <w:r w:rsidR="003547AC" w:rsidRPr="00F33CFF">
        <w:rPr>
          <w:rFonts w:ascii="Arial" w:hAnsi="Arial" w:cs="Arial"/>
          <w:sz w:val="22"/>
          <w:szCs w:val="22"/>
        </w:rPr>
        <w:t xml:space="preserve">must be </w:t>
      </w:r>
      <w:r w:rsidRPr="00F33CFF">
        <w:rPr>
          <w:rFonts w:ascii="Arial" w:hAnsi="Arial" w:cs="Arial"/>
          <w:sz w:val="22"/>
          <w:szCs w:val="22"/>
        </w:rPr>
        <w:t xml:space="preserve">balanced to within five (5) meters and loops or sections </w:t>
      </w:r>
      <w:r w:rsidR="003547AC" w:rsidRPr="00F33CFF">
        <w:rPr>
          <w:rFonts w:ascii="Arial" w:hAnsi="Arial" w:cs="Arial"/>
          <w:sz w:val="22"/>
          <w:szCs w:val="22"/>
        </w:rPr>
        <w:t xml:space="preserve">must be </w:t>
      </w:r>
      <w:r w:rsidRPr="00F33CFF">
        <w:rPr>
          <w:rFonts w:ascii="Arial" w:hAnsi="Arial" w:cs="Arial"/>
          <w:sz w:val="22"/>
          <w:szCs w:val="22"/>
        </w:rPr>
        <w:t xml:space="preserve">balanced within 10 meters. </w:t>
      </w:r>
    </w:p>
    <w:p w:rsidR="0081499A" w:rsidRPr="00F33CFF" w:rsidRDefault="0081499A"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 xml:space="preserve">Minimum ground clearance for the line of sight </w:t>
      </w:r>
      <w:r w:rsidR="008701C6" w:rsidRPr="00F33CFF">
        <w:rPr>
          <w:rFonts w:ascii="Arial" w:hAnsi="Arial" w:cs="Arial"/>
          <w:sz w:val="22"/>
          <w:szCs w:val="22"/>
        </w:rPr>
        <w:t>is</w:t>
      </w:r>
      <w:r w:rsidRPr="00F33CFF">
        <w:rPr>
          <w:rFonts w:ascii="Arial" w:hAnsi="Arial" w:cs="Arial"/>
          <w:sz w:val="22"/>
          <w:szCs w:val="22"/>
        </w:rPr>
        <w:t xml:space="preserve"> 0.5 meters </w:t>
      </w:r>
      <w:r w:rsidR="003547AC" w:rsidRPr="00F33CFF">
        <w:rPr>
          <w:rFonts w:ascii="Arial" w:hAnsi="Arial" w:cs="Arial"/>
          <w:sz w:val="22"/>
          <w:szCs w:val="22"/>
        </w:rPr>
        <w:t xml:space="preserve">(1.5’) </w:t>
      </w:r>
      <w:r w:rsidRPr="00F33CFF">
        <w:rPr>
          <w:rFonts w:ascii="Arial" w:hAnsi="Arial" w:cs="Arial"/>
          <w:sz w:val="22"/>
          <w:szCs w:val="22"/>
        </w:rPr>
        <w:t xml:space="preserve">if the length of sight </w:t>
      </w:r>
      <w:r w:rsidR="008701C6" w:rsidRPr="00F33CFF">
        <w:rPr>
          <w:rFonts w:ascii="Arial" w:hAnsi="Arial" w:cs="Arial"/>
          <w:sz w:val="22"/>
          <w:szCs w:val="22"/>
        </w:rPr>
        <w:t>is</w:t>
      </w:r>
      <w:r w:rsidR="00DC4BA2" w:rsidRPr="00F33CFF">
        <w:rPr>
          <w:rFonts w:ascii="Arial" w:hAnsi="Arial" w:cs="Arial"/>
          <w:sz w:val="22"/>
          <w:szCs w:val="22"/>
        </w:rPr>
        <w:t xml:space="preserve"> greater </w:t>
      </w:r>
      <w:r w:rsidRPr="00F33CFF">
        <w:rPr>
          <w:rFonts w:ascii="Arial" w:hAnsi="Arial" w:cs="Arial"/>
          <w:sz w:val="22"/>
          <w:szCs w:val="22"/>
        </w:rPr>
        <w:t>than 16 meters</w:t>
      </w:r>
      <w:r w:rsidR="003547AC" w:rsidRPr="00F33CFF">
        <w:rPr>
          <w:rFonts w:ascii="Arial" w:hAnsi="Arial" w:cs="Arial"/>
          <w:sz w:val="22"/>
          <w:szCs w:val="22"/>
        </w:rPr>
        <w:t xml:space="preserve"> (52’). If less than 16 meters, clearance must be </w:t>
      </w:r>
      <w:r w:rsidR="00A97414" w:rsidRPr="00F33CFF">
        <w:rPr>
          <w:rFonts w:ascii="Arial" w:hAnsi="Arial" w:cs="Arial"/>
          <w:sz w:val="22"/>
          <w:szCs w:val="22"/>
        </w:rPr>
        <w:t xml:space="preserve">0.3 meters </w:t>
      </w:r>
      <w:r w:rsidR="003547AC" w:rsidRPr="00F33CFF">
        <w:rPr>
          <w:rFonts w:ascii="Arial" w:hAnsi="Arial" w:cs="Arial"/>
          <w:sz w:val="22"/>
          <w:szCs w:val="22"/>
        </w:rPr>
        <w:t xml:space="preserve">(1’). The </w:t>
      </w:r>
      <w:r w:rsidRPr="00F33CFF">
        <w:rPr>
          <w:rFonts w:ascii="Arial" w:hAnsi="Arial" w:cs="Arial"/>
          <w:sz w:val="22"/>
          <w:szCs w:val="22"/>
        </w:rPr>
        <w:t xml:space="preserve">rod </w:t>
      </w:r>
      <w:r w:rsidR="003547AC" w:rsidRPr="00F33CFF">
        <w:rPr>
          <w:rFonts w:ascii="Arial" w:hAnsi="Arial" w:cs="Arial"/>
          <w:sz w:val="22"/>
          <w:szCs w:val="22"/>
        </w:rPr>
        <w:t xml:space="preserve">must not be </w:t>
      </w:r>
      <w:r w:rsidRPr="00F33CFF">
        <w:rPr>
          <w:rFonts w:ascii="Arial" w:hAnsi="Arial" w:cs="Arial"/>
          <w:sz w:val="22"/>
          <w:szCs w:val="22"/>
        </w:rPr>
        <w:t>read within 30cm (1</w:t>
      </w:r>
      <w:r w:rsidR="003547AC" w:rsidRPr="00F33CFF">
        <w:rPr>
          <w:rFonts w:ascii="Arial" w:hAnsi="Arial" w:cs="Arial"/>
          <w:sz w:val="22"/>
          <w:szCs w:val="22"/>
        </w:rPr>
        <w:t>’</w:t>
      </w:r>
      <w:r w:rsidRPr="00F33CFF">
        <w:rPr>
          <w:rFonts w:ascii="Arial" w:hAnsi="Arial" w:cs="Arial"/>
          <w:sz w:val="22"/>
          <w:szCs w:val="22"/>
        </w:rPr>
        <w:t>) of the top or bottom</w:t>
      </w:r>
      <w:r w:rsidR="003547AC" w:rsidRPr="00F33CFF">
        <w:rPr>
          <w:rFonts w:ascii="Arial" w:hAnsi="Arial" w:cs="Arial"/>
          <w:sz w:val="22"/>
          <w:szCs w:val="22"/>
        </w:rPr>
        <w:t xml:space="preserve"> of the rod</w:t>
      </w:r>
      <w:r w:rsidRPr="00F33CFF">
        <w:rPr>
          <w:rFonts w:ascii="Arial" w:hAnsi="Arial" w:cs="Arial"/>
          <w:sz w:val="22"/>
          <w:szCs w:val="22"/>
        </w:rPr>
        <w:t xml:space="preserve">. The DNA10 </w:t>
      </w:r>
      <w:r w:rsidR="008701C6" w:rsidRPr="00F33CFF">
        <w:rPr>
          <w:rFonts w:ascii="Arial" w:hAnsi="Arial" w:cs="Arial"/>
          <w:sz w:val="22"/>
          <w:szCs w:val="22"/>
        </w:rPr>
        <w:t>is</w:t>
      </w:r>
      <w:r w:rsidRPr="00F33CFF">
        <w:rPr>
          <w:rFonts w:ascii="Arial" w:hAnsi="Arial" w:cs="Arial"/>
          <w:sz w:val="22"/>
          <w:szCs w:val="22"/>
        </w:rPr>
        <w:t xml:space="preserve"> set</w:t>
      </w:r>
      <w:r w:rsidR="005243A1" w:rsidRPr="00F33CFF">
        <w:rPr>
          <w:rFonts w:ascii="Arial" w:hAnsi="Arial" w:cs="Arial"/>
          <w:sz w:val="22"/>
          <w:szCs w:val="22"/>
        </w:rPr>
        <w:t xml:space="preserve"> </w:t>
      </w:r>
      <w:r w:rsidRPr="00F33CFF">
        <w:rPr>
          <w:rFonts w:ascii="Arial" w:hAnsi="Arial" w:cs="Arial"/>
          <w:sz w:val="22"/>
          <w:szCs w:val="22"/>
        </w:rPr>
        <w:t xml:space="preserve">up to warn the operator in this event. </w:t>
      </w:r>
    </w:p>
    <w:p w:rsidR="0081499A" w:rsidRPr="00F33CFF" w:rsidRDefault="0081499A"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 xml:space="preserve">No side shots </w:t>
      </w:r>
      <w:r w:rsidR="008937F8" w:rsidRPr="00F33CFF">
        <w:rPr>
          <w:rFonts w:ascii="Arial" w:hAnsi="Arial" w:cs="Arial"/>
          <w:sz w:val="22"/>
          <w:szCs w:val="22"/>
        </w:rPr>
        <w:t>are</w:t>
      </w:r>
      <w:r w:rsidRPr="00F33CFF">
        <w:rPr>
          <w:rFonts w:ascii="Arial" w:hAnsi="Arial" w:cs="Arial"/>
          <w:sz w:val="22"/>
          <w:szCs w:val="22"/>
        </w:rPr>
        <w:t xml:space="preserve"> allowed. All benchmarks/permanent monuments </w:t>
      </w:r>
      <w:r w:rsidR="003547AC" w:rsidRPr="00F33CFF">
        <w:rPr>
          <w:rFonts w:ascii="Arial" w:hAnsi="Arial" w:cs="Arial"/>
          <w:sz w:val="22"/>
          <w:szCs w:val="22"/>
        </w:rPr>
        <w:t>must be</w:t>
      </w:r>
      <w:r w:rsidRPr="00F33CFF">
        <w:rPr>
          <w:rFonts w:ascii="Arial" w:hAnsi="Arial" w:cs="Arial"/>
          <w:sz w:val="22"/>
          <w:szCs w:val="22"/>
        </w:rPr>
        <w:t xml:space="preserve"> turned through</w:t>
      </w:r>
      <w:r w:rsidR="003547AC" w:rsidRPr="00F33CFF">
        <w:rPr>
          <w:rFonts w:ascii="Arial" w:hAnsi="Arial" w:cs="Arial"/>
          <w:sz w:val="22"/>
          <w:szCs w:val="22"/>
        </w:rPr>
        <w:t xml:space="preserve"> and included in the loop or section</w:t>
      </w:r>
      <w:r w:rsidRPr="00F33CFF">
        <w:rPr>
          <w:rFonts w:ascii="Arial" w:hAnsi="Arial" w:cs="Arial"/>
          <w:sz w:val="22"/>
          <w:szCs w:val="22"/>
        </w:rPr>
        <w:t xml:space="preserve">. </w:t>
      </w:r>
    </w:p>
    <w:p w:rsidR="0081499A" w:rsidRPr="00F33CFF" w:rsidRDefault="0081499A"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Level</w:t>
      </w:r>
      <w:r w:rsidR="00A97414" w:rsidRPr="00F33CFF">
        <w:rPr>
          <w:rFonts w:ascii="Arial" w:hAnsi="Arial" w:cs="Arial"/>
          <w:sz w:val="22"/>
          <w:szCs w:val="22"/>
        </w:rPr>
        <w:t>ing</w:t>
      </w:r>
      <w:r w:rsidRPr="00F33CFF">
        <w:rPr>
          <w:rFonts w:ascii="Arial" w:hAnsi="Arial" w:cs="Arial"/>
          <w:sz w:val="22"/>
          <w:szCs w:val="22"/>
        </w:rPr>
        <w:t xml:space="preserve"> </w:t>
      </w:r>
      <w:r w:rsidR="008701C6" w:rsidRPr="00F33CFF">
        <w:rPr>
          <w:rFonts w:ascii="Arial" w:hAnsi="Arial" w:cs="Arial"/>
          <w:sz w:val="22"/>
          <w:szCs w:val="22"/>
        </w:rPr>
        <w:t>is</w:t>
      </w:r>
      <w:r w:rsidR="005243A1" w:rsidRPr="00F33CFF">
        <w:rPr>
          <w:rFonts w:ascii="Arial" w:hAnsi="Arial" w:cs="Arial"/>
          <w:sz w:val="22"/>
          <w:szCs w:val="22"/>
        </w:rPr>
        <w:t xml:space="preserve"> </w:t>
      </w:r>
      <w:r w:rsidR="003547AC" w:rsidRPr="00F33CFF">
        <w:rPr>
          <w:rFonts w:ascii="Arial" w:hAnsi="Arial" w:cs="Arial"/>
          <w:sz w:val="22"/>
          <w:szCs w:val="22"/>
        </w:rPr>
        <w:t xml:space="preserve">to be </w:t>
      </w:r>
      <w:r w:rsidR="005243A1" w:rsidRPr="00F33CFF">
        <w:rPr>
          <w:rFonts w:ascii="Arial" w:hAnsi="Arial" w:cs="Arial"/>
          <w:sz w:val="22"/>
          <w:szCs w:val="22"/>
        </w:rPr>
        <w:t>avoided</w:t>
      </w:r>
      <w:r w:rsidRPr="00F33CFF">
        <w:rPr>
          <w:rFonts w:ascii="Arial" w:hAnsi="Arial" w:cs="Arial"/>
          <w:sz w:val="22"/>
          <w:szCs w:val="22"/>
        </w:rPr>
        <w:t xml:space="preserve"> in heat waves, rain</w:t>
      </w:r>
      <w:r w:rsidR="00A97414" w:rsidRPr="00F33CFF">
        <w:rPr>
          <w:rFonts w:ascii="Arial" w:hAnsi="Arial" w:cs="Arial"/>
          <w:sz w:val="22"/>
          <w:szCs w:val="22"/>
        </w:rPr>
        <w:t xml:space="preserve"> </w:t>
      </w:r>
      <w:r w:rsidR="00B41DEE" w:rsidRPr="00F33CFF">
        <w:rPr>
          <w:rFonts w:ascii="Arial" w:hAnsi="Arial" w:cs="Arial"/>
          <w:sz w:val="22"/>
          <w:szCs w:val="22"/>
        </w:rPr>
        <w:t>and</w:t>
      </w:r>
      <w:r w:rsidR="00A97414" w:rsidRPr="00F33CFF">
        <w:rPr>
          <w:rFonts w:ascii="Arial" w:hAnsi="Arial" w:cs="Arial"/>
          <w:sz w:val="22"/>
          <w:szCs w:val="22"/>
        </w:rPr>
        <w:t xml:space="preserve"> </w:t>
      </w:r>
      <w:r w:rsidRPr="00F33CFF">
        <w:rPr>
          <w:rFonts w:ascii="Arial" w:hAnsi="Arial" w:cs="Arial"/>
          <w:sz w:val="22"/>
          <w:szCs w:val="22"/>
        </w:rPr>
        <w:t xml:space="preserve">windy conditions. If the 0.0003 meter (0.001 feet) standard deviation </w:t>
      </w:r>
      <w:r w:rsidR="003547AC" w:rsidRPr="00F33CFF">
        <w:rPr>
          <w:rFonts w:ascii="Arial" w:hAnsi="Arial" w:cs="Arial"/>
          <w:sz w:val="22"/>
          <w:szCs w:val="22"/>
        </w:rPr>
        <w:t>cannot</w:t>
      </w:r>
      <w:r w:rsidRPr="00F33CFF">
        <w:rPr>
          <w:rFonts w:ascii="Arial" w:hAnsi="Arial" w:cs="Arial"/>
          <w:sz w:val="22"/>
          <w:szCs w:val="22"/>
        </w:rPr>
        <w:t xml:space="preserve"> be </w:t>
      </w:r>
      <w:r w:rsidR="003547AC" w:rsidRPr="00F33CFF">
        <w:rPr>
          <w:rFonts w:ascii="Arial" w:hAnsi="Arial" w:cs="Arial"/>
          <w:sz w:val="22"/>
          <w:szCs w:val="22"/>
        </w:rPr>
        <w:t xml:space="preserve">consistently </w:t>
      </w:r>
      <w:proofErr w:type="gramStart"/>
      <w:r w:rsidRPr="00F33CFF">
        <w:rPr>
          <w:rFonts w:ascii="Arial" w:hAnsi="Arial" w:cs="Arial"/>
          <w:sz w:val="22"/>
          <w:szCs w:val="22"/>
        </w:rPr>
        <w:t>met</w:t>
      </w:r>
      <w:proofErr w:type="gramEnd"/>
      <w:r w:rsidRPr="00F33CFF">
        <w:rPr>
          <w:rFonts w:ascii="Arial" w:hAnsi="Arial" w:cs="Arial"/>
          <w:sz w:val="22"/>
          <w:szCs w:val="22"/>
        </w:rPr>
        <w:t xml:space="preserve"> then leveling </w:t>
      </w:r>
      <w:r w:rsidR="008701C6" w:rsidRPr="00F33CFF">
        <w:rPr>
          <w:rFonts w:ascii="Arial" w:hAnsi="Arial" w:cs="Arial"/>
          <w:sz w:val="22"/>
          <w:szCs w:val="22"/>
        </w:rPr>
        <w:t>is</w:t>
      </w:r>
      <w:r w:rsidR="005243A1" w:rsidRPr="00F33CFF">
        <w:rPr>
          <w:rFonts w:ascii="Arial" w:hAnsi="Arial" w:cs="Arial"/>
          <w:sz w:val="22"/>
          <w:szCs w:val="22"/>
        </w:rPr>
        <w:t xml:space="preserve"> discontinued</w:t>
      </w:r>
      <w:r w:rsidRPr="00F33CFF">
        <w:rPr>
          <w:rFonts w:ascii="Arial" w:hAnsi="Arial" w:cs="Arial"/>
          <w:sz w:val="22"/>
          <w:szCs w:val="22"/>
        </w:rPr>
        <w:t xml:space="preserve">. </w:t>
      </w:r>
    </w:p>
    <w:p w:rsidR="0081499A" w:rsidRPr="00F33CFF" w:rsidRDefault="0081499A"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 xml:space="preserve">Leveling across road bridges required special care and </w:t>
      </w:r>
      <w:r w:rsidR="008701C6" w:rsidRPr="00F33CFF">
        <w:rPr>
          <w:rFonts w:ascii="Arial" w:hAnsi="Arial" w:cs="Arial"/>
          <w:sz w:val="22"/>
          <w:szCs w:val="22"/>
        </w:rPr>
        <w:t>is</w:t>
      </w:r>
      <w:r w:rsidRPr="00F33CFF">
        <w:rPr>
          <w:rFonts w:ascii="Arial" w:hAnsi="Arial" w:cs="Arial"/>
          <w:sz w:val="22"/>
          <w:szCs w:val="22"/>
        </w:rPr>
        <w:t xml:space="preserve"> avoided when possible. If necessary, the rod and instrument </w:t>
      </w:r>
      <w:r w:rsidR="008937F8" w:rsidRPr="00F33CFF">
        <w:rPr>
          <w:rFonts w:ascii="Arial" w:hAnsi="Arial" w:cs="Arial"/>
          <w:sz w:val="22"/>
          <w:szCs w:val="22"/>
        </w:rPr>
        <w:t>are</w:t>
      </w:r>
      <w:r w:rsidRPr="00F33CFF">
        <w:rPr>
          <w:rFonts w:ascii="Arial" w:hAnsi="Arial" w:cs="Arial"/>
          <w:sz w:val="22"/>
          <w:szCs w:val="22"/>
        </w:rPr>
        <w:t xml:space="preserve"> located over support structures to minimize bridge sway and flex from passing vehicles. </w:t>
      </w:r>
    </w:p>
    <w:p w:rsidR="006724D0" w:rsidRPr="00F33CFF" w:rsidRDefault="006724D0" w:rsidP="00684A51">
      <w:pPr>
        <w:rPr>
          <w:rFonts w:ascii="Arial" w:hAnsi="Arial" w:cs="Arial"/>
          <w:sz w:val="22"/>
          <w:szCs w:val="22"/>
        </w:rPr>
      </w:pPr>
    </w:p>
    <w:p w:rsidR="00F33CFF" w:rsidRDefault="00F33CFF" w:rsidP="00684A51">
      <w:pPr>
        <w:rPr>
          <w:rFonts w:ascii="Arial" w:hAnsi="Arial" w:cs="Arial"/>
          <w:sz w:val="22"/>
          <w:szCs w:val="22"/>
          <w:u w:val="single"/>
        </w:rPr>
      </w:pPr>
    </w:p>
    <w:p w:rsidR="006724D0" w:rsidRPr="00F33CFF" w:rsidRDefault="006724D0" w:rsidP="00684A51">
      <w:pPr>
        <w:rPr>
          <w:rFonts w:ascii="Arial" w:hAnsi="Arial" w:cs="Arial"/>
          <w:sz w:val="22"/>
          <w:szCs w:val="22"/>
          <w:u w:val="single"/>
        </w:rPr>
      </w:pPr>
      <w:r w:rsidRPr="00F33CFF">
        <w:rPr>
          <w:rFonts w:ascii="Arial" w:hAnsi="Arial" w:cs="Arial"/>
          <w:sz w:val="22"/>
          <w:szCs w:val="22"/>
          <w:u w:val="single"/>
        </w:rPr>
        <w:t>Leveling Validation Demonstration Survey</w:t>
      </w:r>
    </w:p>
    <w:p w:rsidR="006724D0" w:rsidRPr="00F33CFF" w:rsidRDefault="006724D0" w:rsidP="00684A51">
      <w:pPr>
        <w:rPr>
          <w:rFonts w:ascii="Arial" w:hAnsi="Arial" w:cs="Arial"/>
          <w:sz w:val="22"/>
          <w:szCs w:val="22"/>
        </w:rPr>
      </w:pPr>
    </w:p>
    <w:p w:rsidR="006724D0" w:rsidRPr="00F33CFF" w:rsidRDefault="006724D0" w:rsidP="00684A51">
      <w:pPr>
        <w:rPr>
          <w:rFonts w:ascii="Arial" w:hAnsi="Arial" w:cs="Arial"/>
          <w:sz w:val="22"/>
          <w:szCs w:val="22"/>
        </w:rPr>
      </w:pPr>
      <w:r w:rsidRPr="00F33CFF">
        <w:rPr>
          <w:rFonts w:ascii="Arial" w:hAnsi="Arial" w:cs="Arial"/>
          <w:sz w:val="22"/>
          <w:szCs w:val="22"/>
        </w:rPr>
        <w:t xml:space="preserve">Before initiating the leveling survey, a “demonstration” survey </w:t>
      </w:r>
      <w:r w:rsidR="008701C6" w:rsidRPr="00F33CFF">
        <w:rPr>
          <w:rFonts w:ascii="Arial" w:hAnsi="Arial" w:cs="Arial"/>
          <w:sz w:val="22"/>
          <w:szCs w:val="22"/>
        </w:rPr>
        <w:t>is</w:t>
      </w:r>
      <w:r w:rsidRPr="00F33CFF">
        <w:rPr>
          <w:rFonts w:ascii="Arial" w:hAnsi="Arial" w:cs="Arial"/>
          <w:sz w:val="22"/>
          <w:szCs w:val="22"/>
        </w:rPr>
        <w:t xml:space="preserve"> required of each crew to validate the</w:t>
      </w:r>
      <w:r w:rsidR="003547AC" w:rsidRPr="00F33CFF">
        <w:rPr>
          <w:rFonts w:ascii="Arial" w:hAnsi="Arial" w:cs="Arial"/>
          <w:sz w:val="22"/>
          <w:szCs w:val="22"/>
        </w:rPr>
        <w:t xml:space="preserve">ir assigned </w:t>
      </w:r>
      <w:r w:rsidRPr="00F33CFF">
        <w:rPr>
          <w:rFonts w:ascii="Arial" w:hAnsi="Arial" w:cs="Arial"/>
          <w:sz w:val="22"/>
          <w:szCs w:val="22"/>
        </w:rPr>
        <w:t xml:space="preserve">equipment </w:t>
      </w:r>
      <w:r w:rsidR="008701C6" w:rsidRPr="00F33CFF">
        <w:rPr>
          <w:rFonts w:ascii="Arial" w:hAnsi="Arial" w:cs="Arial"/>
          <w:sz w:val="22"/>
          <w:szCs w:val="22"/>
        </w:rPr>
        <w:t>is</w:t>
      </w:r>
      <w:r w:rsidRPr="00F33CFF">
        <w:rPr>
          <w:rFonts w:ascii="Arial" w:hAnsi="Arial" w:cs="Arial"/>
          <w:sz w:val="22"/>
          <w:szCs w:val="22"/>
        </w:rPr>
        <w:t xml:space="preserve"> operating correctly and the crew underst</w:t>
      </w:r>
      <w:r w:rsidR="003547AC" w:rsidRPr="00F33CFF">
        <w:rPr>
          <w:rFonts w:ascii="Arial" w:hAnsi="Arial" w:cs="Arial"/>
          <w:sz w:val="22"/>
          <w:szCs w:val="22"/>
        </w:rPr>
        <w:t xml:space="preserve">ands </w:t>
      </w:r>
      <w:r w:rsidRPr="00F33CFF">
        <w:rPr>
          <w:rFonts w:ascii="Arial" w:hAnsi="Arial" w:cs="Arial"/>
          <w:sz w:val="22"/>
          <w:szCs w:val="22"/>
        </w:rPr>
        <w:t>th</w:t>
      </w:r>
      <w:r w:rsidR="003547AC" w:rsidRPr="00F33CFF">
        <w:rPr>
          <w:rFonts w:ascii="Arial" w:hAnsi="Arial" w:cs="Arial"/>
          <w:sz w:val="22"/>
          <w:szCs w:val="22"/>
        </w:rPr>
        <w:t>is</w:t>
      </w:r>
      <w:r w:rsidRPr="00F33CFF">
        <w:rPr>
          <w:rFonts w:ascii="Arial" w:hAnsi="Arial" w:cs="Arial"/>
          <w:sz w:val="22"/>
          <w:szCs w:val="22"/>
        </w:rPr>
        <w:t xml:space="preserve"> </w:t>
      </w:r>
      <w:r w:rsidR="003547AC" w:rsidRPr="00F33CFF">
        <w:rPr>
          <w:rFonts w:ascii="Arial" w:hAnsi="Arial" w:cs="Arial"/>
          <w:sz w:val="22"/>
          <w:szCs w:val="22"/>
        </w:rPr>
        <w:t>“</w:t>
      </w:r>
      <w:r w:rsidRPr="00F33CFF">
        <w:rPr>
          <w:rFonts w:ascii="Arial" w:hAnsi="Arial" w:cs="Arial"/>
          <w:sz w:val="22"/>
          <w:szCs w:val="22"/>
        </w:rPr>
        <w:t>Leveling Specification and Procedures</w:t>
      </w:r>
      <w:r w:rsidR="003547AC" w:rsidRPr="00F33CFF">
        <w:rPr>
          <w:rFonts w:ascii="Arial" w:hAnsi="Arial" w:cs="Arial"/>
          <w:sz w:val="22"/>
          <w:szCs w:val="22"/>
        </w:rPr>
        <w:t>”</w:t>
      </w:r>
      <w:r w:rsidRPr="00F33CFF">
        <w:rPr>
          <w:rFonts w:ascii="Arial" w:hAnsi="Arial" w:cs="Arial"/>
          <w:sz w:val="22"/>
          <w:szCs w:val="22"/>
        </w:rPr>
        <w:t xml:space="preserve">. A collimation test </w:t>
      </w:r>
      <w:r w:rsidR="008701C6" w:rsidRPr="00F33CFF">
        <w:rPr>
          <w:rFonts w:ascii="Arial" w:hAnsi="Arial" w:cs="Arial"/>
          <w:sz w:val="22"/>
          <w:szCs w:val="22"/>
        </w:rPr>
        <w:t>is</w:t>
      </w:r>
      <w:r w:rsidR="003547AC" w:rsidRPr="00F33CFF">
        <w:rPr>
          <w:rFonts w:ascii="Arial" w:hAnsi="Arial" w:cs="Arial"/>
          <w:sz w:val="22"/>
          <w:szCs w:val="22"/>
        </w:rPr>
        <w:t xml:space="preserve"> to be performed </w:t>
      </w:r>
      <w:r w:rsidRPr="00F33CFF">
        <w:rPr>
          <w:rFonts w:ascii="Arial" w:hAnsi="Arial" w:cs="Arial"/>
          <w:sz w:val="22"/>
          <w:szCs w:val="22"/>
        </w:rPr>
        <w:t xml:space="preserve">prior to </w:t>
      </w:r>
      <w:r w:rsidR="003547AC" w:rsidRPr="00F33CFF">
        <w:rPr>
          <w:rFonts w:ascii="Arial" w:hAnsi="Arial" w:cs="Arial"/>
          <w:sz w:val="22"/>
          <w:szCs w:val="22"/>
        </w:rPr>
        <w:t xml:space="preserve">the </w:t>
      </w:r>
      <w:r w:rsidRPr="00F33CFF">
        <w:rPr>
          <w:rFonts w:ascii="Arial" w:hAnsi="Arial" w:cs="Arial"/>
          <w:sz w:val="22"/>
          <w:szCs w:val="22"/>
        </w:rPr>
        <w:t xml:space="preserve">demonstration </w:t>
      </w:r>
      <w:r w:rsidR="003547AC" w:rsidRPr="00F33CFF">
        <w:rPr>
          <w:rFonts w:ascii="Arial" w:hAnsi="Arial" w:cs="Arial"/>
          <w:sz w:val="22"/>
          <w:szCs w:val="22"/>
        </w:rPr>
        <w:t>surveying</w:t>
      </w:r>
      <w:r w:rsidRPr="00F33CFF">
        <w:rPr>
          <w:rFonts w:ascii="Arial" w:hAnsi="Arial" w:cs="Arial"/>
          <w:sz w:val="22"/>
          <w:szCs w:val="22"/>
        </w:rPr>
        <w:t xml:space="preserve">. </w:t>
      </w:r>
      <w:r w:rsidR="00F57606" w:rsidRPr="00F33CFF">
        <w:rPr>
          <w:rFonts w:ascii="Arial" w:hAnsi="Arial" w:cs="Arial"/>
          <w:sz w:val="22"/>
          <w:szCs w:val="22"/>
        </w:rPr>
        <w:t>A</w:t>
      </w:r>
      <w:r w:rsidRPr="00F33CFF">
        <w:rPr>
          <w:rFonts w:ascii="Arial" w:hAnsi="Arial" w:cs="Arial"/>
          <w:sz w:val="22"/>
          <w:szCs w:val="22"/>
        </w:rPr>
        <w:t xml:space="preserve"> </w:t>
      </w:r>
      <w:r w:rsidR="00F57606" w:rsidRPr="00F33CFF">
        <w:rPr>
          <w:rFonts w:ascii="Arial" w:hAnsi="Arial" w:cs="Arial"/>
          <w:sz w:val="22"/>
          <w:szCs w:val="22"/>
        </w:rPr>
        <w:t xml:space="preserve">demonstration and </w:t>
      </w:r>
      <w:r w:rsidRPr="00F33CFF">
        <w:rPr>
          <w:rFonts w:ascii="Arial" w:hAnsi="Arial" w:cs="Arial"/>
          <w:sz w:val="22"/>
          <w:szCs w:val="22"/>
        </w:rPr>
        <w:t xml:space="preserve">validation site </w:t>
      </w:r>
      <w:r w:rsidR="00F57606" w:rsidRPr="00F33CFF">
        <w:rPr>
          <w:rFonts w:ascii="Arial" w:hAnsi="Arial" w:cs="Arial"/>
          <w:sz w:val="22"/>
          <w:szCs w:val="22"/>
        </w:rPr>
        <w:t>of</w:t>
      </w:r>
      <w:r w:rsidRPr="00F33CFF">
        <w:rPr>
          <w:rFonts w:ascii="Arial" w:hAnsi="Arial" w:cs="Arial"/>
          <w:sz w:val="22"/>
          <w:szCs w:val="22"/>
        </w:rPr>
        <w:t xml:space="preserve"> six permanent points </w:t>
      </w:r>
      <w:r w:rsidR="00F57606" w:rsidRPr="00F33CFF">
        <w:rPr>
          <w:rFonts w:ascii="Arial" w:hAnsi="Arial" w:cs="Arial"/>
          <w:sz w:val="22"/>
          <w:szCs w:val="22"/>
        </w:rPr>
        <w:t xml:space="preserve">is </w:t>
      </w:r>
      <w:r w:rsidRPr="00F33CFF">
        <w:rPr>
          <w:rFonts w:ascii="Arial" w:hAnsi="Arial" w:cs="Arial"/>
          <w:sz w:val="22"/>
          <w:szCs w:val="22"/>
        </w:rPr>
        <w:t xml:space="preserve">located at the Civic Center. The closure </w:t>
      </w:r>
      <w:r w:rsidR="006F7939" w:rsidRPr="00F33CFF">
        <w:rPr>
          <w:rFonts w:ascii="Arial" w:hAnsi="Arial" w:cs="Arial"/>
          <w:sz w:val="22"/>
          <w:szCs w:val="22"/>
        </w:rPr>
        <w:t xml:space="preserve">must meet </w:t>
      </w:r>
      <w:r w:rsidRPr="00F33CFF">
        <w:rPr>
          <w:rFonts w:ascii="Arial" w:hAnsi="Arial" w:cs="Arial"/>
          <w:sz w:val="22"/>
          <w:szCs w:val="22"/>
        </w:rPr>
        <w:t xml:space="preserve">the tolerances noted herein. The results </w:t>
      </w:r>
      <w:r w:rsidR="00F57606" w:rsidRPr="00F33CFF">
        <w:rPr>
          <w:rFonts w:ascii="Arial" w:hAnsi="Arial" w:cs="Arial"/>
          <w:sz w:val="22"/>
          <w:szCs w:val="22"/>
        </w:rPr>
        <w:t xml:space="preserve">will be </w:t>
      </w:r>
      <w:r w:rsidRPr="00F33CFF">
        <w:rPr>
          <w:rFonts w:ascii="Arial" w:hAnsi="Arial" w:cs="Arial"/>
          <w:sz w:val="22"/>
          <w:szCs w:val="22"/>
        </w:rPr>
        <w:t xml:space="preserve">downloaded, processed and documented to validate that the </w:t>
      </w:r>
      <w:r w:rsidR="00F57606" w:rsidRPr="00F33CFF">
        <w:rPr>
          <w:rFonts w:ascii="Arial" w:hAnsi="Arial" w:cs="Arial"/>
          <w:sz w:val="22"/>
          <w:szCs w:val="22"/>
        </w:rPr>
        <w:t xml:space="preserve">crew, instruments and </w:t>
      </w:r>
      <w:r w:rsidRPr="00F33CFF">
        <w:rPr>
          <w:rFonts w:ascii="Arial" w:hAnsi="Arial" w:cs="Arial"/>
          <w:sz w:val="22"/>
          <w:szCs w:val="22"/>
        </w:rPr>
        <w:t>procedures</w:t>
      </w:r>
      <w:r w:rsidR="00F57606" w:rsidRPr="00F33CFF">
        <w:rPr>
          <w:rFonts w:ascii="Arial" w:hAnsi="Arial" w:cs="Arial"/>
          <w:sz w:val="22"/>
          <w:szCs w:val="22"/>
        </w:rPr>
        <w:t xml:space="preserve"> are </w:t>
      </w:r>
      <w:r w:rsidRPr="00F33CFF">
        <w:rPr>
          <w:rFonts w:ascii="Arial" w:hAnsi="Arial" w:cs="Arial"/>
          <w:sz w:val="22"/>
          <w:szCs w:val="22"/>
        </w:rPr>
        <w:t xml:space="preserve">worked </w:t>
      </w:r>
      <w:r w:rsidR="00F57606" w:rsidRPr="00F33CFF">
        <w:rPr>
          <w:rFonts w:ascii="Arial" w:hAnsi="Arial" w:cs="Arial"/>
          <w:sz w:val="22"/>
          <w:szCs w:val="22"/>
        </w:rPr>
        <w:t xml:space="preserve">properly. </w:t>
      </w:r>
      <w:r w:rsidRPr="00F33CFF">
        <w:rPr>
          <w:rFonts w:ascii="Arial" w:hAnsi="Arial" w:cs="Arial"/>
          <w:sz w:val="22"/>
          <w:szCs w:val="22"/>
        </w:rPr>
        <w:t xml:space="preserve"> </w:t>
      </w:r>
    </w:p>
    <w:p w:rsidR="009A3E9D" w:rsidRPr="00F57606" w:rsidRDefault="009A3E9D" w:rsidP="00684A51">
      <w:pPr>
        <w:rPr>
          <w:rFonts w:ascii="Arial" w:hAnsi="Arial" w:cs="Arial"/>
        </w:rPr>
      </w:pPr>
    </w:p>
    <w:p w:rsidR="00F33CFF" w:rsidRDefault="00F33CFF" w:rsidP="00684A51">
      <w:pPr>
        <w:rPr>
          <w:rFonts w:ascii="Arial" w:hAnsi="Arial" w:cs="Arial"/>
          <w:sz w:val="22"/>
          <w:szCs w:val="22"/>
        </w:rPr>
      </w:pPr>
    </w:p>
    <w:p w:rsidR="00F33CFF" w:rsidRDefault="00F33CFF" w:rsidP="00684A51">
      <w:pPr>
        <w:rPr>
          <w:rFonts w:ascii="Arial" w:hAnsi="Arial" w:cs="Arial"/>
          <w:sz w:val="22"/>
          <w:szCs w:val="22"/>
        </w:rPr>
      </w:pPr>
    </w:p>
    <w:p w:rsidR="00F33CFF" w:rsidRDefault="00F33CFF" w:rsidP="00684A51">
      <w:pPr>
        <w:rPr>
          <w:rFonts w:ascii="Arial" w:hAnsi="Arial" w:cs="Arial"/>
          <w:sz w:val="22"/>
          <w:szCs w:val="22"/>
        </w:rPr>
      </w:pPr>
    </w:p>
    <w:p w:rsidR="00F33CFF" w:rsidRDefault="00F33CFF" w:rsidP="00684A51">
      <w:pPr>
        <w:rPr>
          <w:rFonts w:ascii="Arial" w:hAnsi="Arial" w:cs="Arial"/>
          <w:sz w:val="22"/>
          <w:szCs w:val="22"/>
        </w:rPr>
      </w:pPr>
    </w:p>
    <w:p w:rsidR="006724D0" w:rsidRPr="0081499A" w:rsidRDefault="006724D0" w:rsidP="00684A51">
      <w:pPr>
        <w:rPr>
          <w:rFonts w:ascii="Arial" w:hAnsi="Arial" w:cs="Arial"/>
          <w:sz w:val="22"/>
          <w:szCs w:val="22"/>
        </w:rPr>
      </w:pPr>
      <w:r w:rsidRPr="0081499A">
        <w:rPr>
          <w:rFonts w:ascii="Arial" w:hAnsi="Arial" w:cs="Arial"/>
          <w:sz w:val="22"/>
          <w:szCs w:val="22"/>
        </w:rPr>
        <w:t xml:space="preserve">Example of a </w:t>
      </w:r>
      <w:r w:rsidR="00C2496E">
        <w:rPr>
          <w:rFonts w:ascii="Arial" w:hAnsi="Arial" w:cs="Arial"/>
          <w:sz w:val="22"/>
          <w:szCs w:val="22"/>
        </w:rPr>
        <w:t xml:space="preserve">Leica coded </w:t>
      </w:r>
      <w:r w:rsidRPr="0081499A">
        <w:rPr>
          <w:rFonts w:ascii="Arial" w:hAnsi="Arial" w:cs="Arial"/>
          <w:sz w:val="22"/>
          <w:szCs w:val="22"/>
        </w:rPr>
        <w:t>GSI File</w:t>
      </w:r>
    </w:p>
    <w:p w:rsidR="006724D0" w:rsidRPr="008E335A" w:rsidRDefault="006724D0" w:rsidP="00684A51">
      <w:pPr>
        <w:rPr>
          <w:sz w:val="15"/>
        </w:rPr>
      </w:pPr>
      <w:r w:rsidRPr="008E335A">
        <w:rPr>
          <w:sz w:val="15"/>
        </w:rPr>
        <w:t>-------------------------------------------------------------------------------------</w:t>
      </w:r>
    </w:p>
    <w:p w:rsidR="006724D0" w:rsidRPr="008E335A" w:rsidRDefault="006724D0" w:rsidP="00684A51">
      <w:pPr>
        <w:rPr>
          <w:rFonts w:ascii="Courier New" w:hAnsi="Courier New" w:cs="Courier New"/>
          <w:sz w:val="16"/>
          <w:szCs w:val="22"/>
        </w:rPr>
      </w:pPr>
      <w:r w:rsidRPr="008E335A">
        <w:rPr>
          <w:rFonts w:ascii="Courier New" w:hAnsi="Courier New" w:cs="Courier New"/>
          <w:sz w:val="16"/>
          <w:szCs w:val="22"/>
        </w:rPr>
        <w:t xml:space="preserve">410001+?......1 </w:t>
      </w:r>
    </w:p>
    <w:p w:rsidR="006724D0" w:rsidRPr="008E335A" w:rsidRDefault="006724D0" w:rsidP="00684A51">
      <w:pPr>
        <w:rPr>
          <w:rFonts w:ascii="Courier New" w:hAnsi="Courier New" w:cs="Courier New"/>
          <w:sz w:val="16"/>
          <w:szCs w:val="22"/>
        </w:rPr>
      </w:pPr>
      <w:r w:rsidRPr="008E335A">
        <w:rPr>
          <w:rFonts w:ascii="Courier New" w:hAnsi="Courier New" w:cs="Courier New"/>
          <w:sz w:val="16"/>
          <w:szCs w:val="22"/>
        </w:rPr>
        <w:t xml:space="preserve">110002+00000082 </w:t>
      </w:r>
      <w:proofErr w:type="gramStart"/>
      <w:r w:rsidRPr="008E335A">
        <w:rPr>
          <w:rFonts w:ascii="Courier New" w:hAnsi="Courier New" w:cs="Courier New"/>
          <w:sz w:val="16"/>
          <w:szCs w:val="22"/>
        </w:rPr>
        <w:t>83..</w:t>
      </w:r>
      <w:proofErr w:type="gramEnd"/>
      <w:r w:rsidRPr="008E335A">
        <w:rPr>
          <w:rFonts w:ascii="Courier New" w:hAnsi="Courier New" w:cs="Courier New"/>
          <w:sz w:val="16"/>
          <w:szCs w:val="22"/>
        </w:rPr>
        <w:t xml:space="preserve">51+00000000 </w:t>
      </w:r>
    </w:p>
    <w:p w:rsidR="006724D0" w:rsidRPr="008E335A" w:rsidRDefault="006724D0" w:rsidP="00684A51">
      <w:pPr>
        <w:rPr>
          <w:rFonts w:ascii="Courier New" w:hAnsi="Courier New" w:cs="Courier New"/>
          <w:sz w:val="16"/>
          <w:szCs w:val="22"/>
        </w:rPr>
      </w:pPr>
      <w:r w:rsidRPr="008E335A">
        <w:rPr>
          <w:rFonts w:ascii="Courier New" w:hAnsi="Courier New" w:cs="Courier New"/>
          <w:sz w:val="16"/>
          <w:szCs w:val="22"/>
        </w:rPr>
        <w:t xml:space="preserve">110003+00000082 32...1+00023956 331.21+00005763 390...+00000002 391.21+00000000 </w:t>
      </w:r>
    </w:p>
    <w:p w:rsidR="006724D0" w:rsidRPr="008E335A" w:rsidRDefault="006724D0" w:rsidP="00684A51">
      <w:pPr>
        <w:rPr>
          <w:rFonts w:ascii="Courier New" w:hAnsi="Courier New" w:cs="Courier New"/>
          <w:sz w:val="16"/>
          <w:szCs w:val="22"/>
        </w:rPr>
      </w:pPr>
      <w:r w:rsidRPr="008E335A">
        <w:rPr>
          <w:rFonts w:ascii="Courier New" w:hAnsi="Courier New" w:cs="Courier New"/>
          <w:sz w:val="16"/>
          <w:szCs w:val="22"/>
        </w:rPr>
        <w:t xml:space="preserve">110004+0000C109 32...1+00010940 333.21+00005462 390...+00000002 391.21+00000000 </w:t>
      </w:r>
    </w:p>
    <w:p w:rsidR="006724D0" w:rsidRPr="008E335A" w:rsidRDefault="006724D0" w:rsidP="00684A51">
      <w:pPr>
        <w:rPr>
          <w:rFonts w:ascii="Courier New" w:hAnsi="Courier New" w:cs="Courier New"/>
          <w:sz w:val="16"/>
          <w:szCs w:val="22"/>
        </w:rPr>
      </w:pPr>
      <w:r w:rsidRPr="008E335A">
        <w:rPr>
          <w:rFonts w:ascii="Courier New" w:hAnsi="Courier New" w:cs="Courier New"/>
          <w:sz w:val="16"/>
          <w:szCs w:val="22"/>
        </w:rPr>
        <w:t xml:space="preserve">110005+0000C109 </w:t>
      </w:r>
      <w:proofErr w:type="gramStart"/>
      <w:r w:rsidRPr="008E335A">
        <w:rPr>
          <w:rFonts w:ascii="Courier New" w:hAnsi="Courier New" w:cs="Courier New"/>
          <w:sz w:val="16"/>
          <w:szCs w:val="22"/>
        </w:rPr>
        <w:t>83..</w:t>
      </w:r>
      <w:proofErr w:type="gramEnd"/>
      <w:r w:rsidRPr="008E335A">
        <w:rPr>
          <w:rFonts w:ascii="Courier New" w:hAnsi="Courier New" w:cs="Courier New"/>
          <w:sz w:val="16"/>
          <w:szCs w:val="22"/>
        </w:rPr>
        <w:t xml:space="preserve">21+00000301 </w:t>
      </w:r>
    </w:p>
    <w:p w:rsidR="006724D0" w:rsidRPr="008E335A" w:rsidRDefault="006724D0" w:rsidP="00684A51">
      <w:pPr>
        <w:rPr>
          <w:rFonts w:ascii="Courier New" w:hAnsi="Courier New" w:cs="Courier New"/>
          <w:sz w:val="16"/>
          <w:szCs w:val="22"/>
        </w:rPr>
      </w:pPr>
      <w:r w:rsidRPr="008E335A">
        <w:rPr>
          <w:rFonts w:ascii="Courier New" w:hAnsi="Courier New" w:cs="Courier New"/>
          <w:sz w:val="16"/>
          <w:szCs w:val="22"/>
        </w:rPr>
        <w:t xml:space="preserve">110006+00000MW9 32...1+00037687 333.21+00006386 390...+00000002 391.21+00000000 </w:t>
      </w:r>
    </w:p>
    <w:p w:rsidR="006724D0" w:rsidRPr="008E335A" w:rsidRDefault="006724D0" w:rsidP="00684A51">
      <w:pPr>
        <w:rPr>
          <w:rFonts w:ascii="Courier New" w:hAnsi="Courier New" w:cs="Courier New"/>
          <w:sz w:val="16"/>
          <w:szCs w:val="22"/>
        </w:rPr>
      </w:pPr>
      <w:r w:rsidRPr="008E335A">
        <w:rPr>
          <w:rFonts w:ascii="Courier New" w:hAnsi="Courier New" w:cs="Courier New"/>
          <w:sz w:val="16"/>
          <w:szCs w:val="22"/>
        </w:rPr>
        <w:t xml:space="preserve">110007+00000MW9 </w:t>
      </w:r>
      <w:proofErr w:type="gramStart"/>
      <w:r w:rsidRPr="008E335A">
        <w:rPr>
          <w:rFonts w:ascii="Courier New" w:hAnsi="Courier New" w:cs="Courier New"/>
          <w:sz w:val="16"/>
          <w:szCs w:val="22"/>
        </w:rPr>
        <w:t>83..</w:t>
      </w:r>
      <w:proofErr w:type="gramEnd"/>
      <w:r w:rsidRPr="008E335A">
        <w:rPr>
          <w:rFonts w:ascii="Courier New" w:hAnsi="Courier New" w:cs="Courier New"/>
          <w:sz w:val="16"/>
          <w:szCs w:val="22"/>
        </w:rPr>
        <w:t xml:space="preserve">21-00000623 </w:t>
      </w:r>
    </w:p>
    <w:p w:rsidR="006724D0" w:rsidRPr="008E335A" w:rsidRDefault="006724D0" w:rsidP="00684A51">
      <w:pPr>
        <w:rPr>
          <w:rFonts w:ascii="Courier New" w:hAnsi="Courier New" w:cs="Courier New"/>
          <w:sz w:val="16"/>
          <w:szCs w:val="22"/>
        </w:rPr>
      </w:pPr>
      <w:r w:rsidRPr="008E335A">
        <w:rPr>
          <w:rFonts w:ascii="Courier New" w:hAnsi="Courier New" w:cs="Courier New"/>
          <w:sz w:val="16"/>
          <w:szCs w:val="22"/>
        </w:rPr>
        <w:t xml:space="preserve">110008+0000MWG9 32...1+00037823 333.21+00005520 390...+00000002 391.21+00000000 </w:t>
      </w:r>
    </w:p>
    <w:p w:rsidR="006724D0" w:rsidRPr="008E335A" w:rsidRDefault="006724D0" w:rsidP="00684A51">
      <w:pPr>
        <w:rPr>
          <w:rFonts w:ascii="Courier New" w:hAnsi="Courier New" w:cs="Courier New"/>
          <w:sz w:val="16"/>
          <w:szCs w:val="22"/>
        </w:rPr>
      </w:pPr>
      <w:r>
        <w:rPr>
          <w:rFonts w:ascii="Courier New" w:hAnsi="Courier New" w:cs="Courier New"/>
          <w:sz w:val="16"/>
          <w:szCs w:val="22"/>
        </w:rPr>
        <w:t>[gap]</w:t>
      </w:r>
    </w:p>
    <w:p w:rsidR="006724D0" w:rsidRPr="008E335A" w:rsidRDefault="006724D0" w:rsidP="00684A51">
      <w:pPr>
        <w:rPr>
          <w:rFonts w:ascii="Courier New" w:hAnsi="Courier New" w:cs="Courier New"/>
          <w:sz w:val="16"/>
          <w:szCs w:val="22"/>
        </w:rPr>
      </w:pPr>
      <w:r w:rsidRPr="008E335A">
        <w:rPr>
          <w:rFonts w:ascii="Courier New" w:hAnsi="Courier New" w:cs="Courier New"/>
          <w:sz w:val="16"/>
          <w:szCs w:val="22"/>
        </w:rPr>
        <w:t xml:space="preserve">110066+00VW11BG 32...1+00099041 333.21+00005747 390...+00000002 391.21+00000000 </w:t>
      </w:r>
    </w:p>
    <w:p w:rsidR="006724D0" w:rsidRPr="008E335A" w:rsidRDefault="006724D0" w:rsidP="00684A51">
      <w:pPr>
        <w:rPr>
          <w:rFonts w:ascii="Courier New" w:hAnsi="Courier New" w:cs="Courier New"/>
          <w:sz w:val="16"/>
          <w:szCs w:val="22"/>
        </w:rPr>
      </w:pPr>
      <w:r w:rsidRPr="008E335A">
        <w:rPr>
          <w:rFonts w:ascii="Courier New" w:hAnsi="Courier New" w:cs="Courier New"/>
          <w:sz w:val="16"/>
          <w:szCs w:val="22"/>
        </w:rPr>
        <w:t xml:space="preserve">110067+00VW11BG </w:t>
      </w:r>
      <w:proofErr w:type="gramStart"/>
      <w:r w:rsidRPr="008E335A">
        <w:rPr>
          <w:rFonts w:ascii="Courier New" w:hAnsi="Courier New" w:cs="Courier New"/>
          <w:sz w:val="16"/>
          <w:szCs w:val="22"/>
        </w:rPr>
        <w:t>83..</w:t>
      </w:r>
      <w:proofErr w:type="gramEnd"/>
      <w:r w:rsidRPr="008E335A">
        <w:rPr>
          <w:rFonts w:ascii="Courier New" w:hAnsi="Courier New" w:cs="Courier New"/>
          <w:sz w:val="16"/>
          <w:szCs w:val="22"/>
        </w:rPr>
        <w:t xml:space="preserve">21-00000139 </w:t>
      </w:r>
    </w:p>
    <w:p w:rsidR="006724D0" w:rsidRPr="008E335A" w:rsidRDefault="006724D0" w:rsidP="00684A51">
      <w:pPr>
        <w:rPr>
          <w:rFonts w:ascii="Courier New" w:hAnsi="Courier New" w:cs="Courier New"/>
          <w:sz w:val="16"/>
          <w:szCs w:val="22"/>
        </w:rPr>
      </w:pPr>
      <w:r w:rsidRPr="008E335A">
        <w:rPr>
          <w:rFonts w:ascii="Courier New" w:hAnsi="Courier New" w:cs="Courier New"/>
          <w:sz w:val="16"/>
          <w:szCs w:val="22"/>
        </w:rPr>
        <w:t xml:space="preserve">110068+000C4000 32...1+00051040 332.21+00004806 390...+00000002 391.21+00000000 </w:t>
      </w:r>
    </w:p>
    <w:p w:rsidR="006724D0" w:rsidRPr="008E335A" w:rsidRDefault="006724D0" w:rsidP="00684A51">
      <w:pPr>
        <w:rPr>
          <w:rFonts w:ascii="Courier New" w:hAnsi="Courier New" w:cs="Courier New"/>
          <w:sz w:val="16"/>
          <w:szCs w:val="22"/>
        </w:rPr>
      </w:pPr>
      <w:r w:rsidRPr="008E335A">
        <w:rPr>
          <w:rFonts w:ascii="Courier New" w:hAnsi="Courier New" w:cs="Courier New"/>
          <w:sz w:val="16"/>
          <w:szCs w:val="22"/>
        </w:rPr>
        <w:t xml:space="preserve">110069+000C4000 </w:t>
      </w:r>
      <w:proofErr w:type="gramStart"/>
      <w:r w:rsidRPr="008E335A">
        <w:rPr>
          <w:rFonts w:ascii="Courier New" w:hAnsi="Courier New" w:cs="Courier New"/>
          <w:sz w:val="16"/>
          <w:szCs w:val="22"/>
        </w:rPr>
        <w:t>573..</w:t>
      </w:r>
      <w:proofErr w:type="gramEnd"/>
      <w:r w:rsidRPr="008E335A">
        <w:rPr>
          <w:rFonts w:ascii="Courier New" w:hAnsi="Courier New" w:cs="Courier New"/>
          <w:sz w:val="16"/>
          <w:szCs w:val="22"/>
        </w:rPr>
        <w:t xml:space="preserve">1+00043702 574..1+01070328 83..21+00000803 </w:t>
      </w:r>
    </w:p>
    <w:p w:rsidR="006724D0" w:rsidRDefault="006724D0" w:rsidP="00684A51"/>
    <w:p w:rsidR="00F57606" w:rsidRDefault="00F57606" w:rsidP="00684A51"/>
    <w:p w:rsidR="00F57606" w:rsidRDefault="00F57606" w:rsidP="00684A51"/>
    <w:p w:rsidR="006724D0" w:rsidRDefault="006724D0" w:rsidP="00684A51">
      <w:pPr>
        <w:rPr>
          <w:rFonts w:ascii="Arial" w:hAnsi="Arial" w:cs="Arial"/>
          <w:sz w:val="22"/>
          <w:szCs w:val="22"/>
        </w:rPr>
      </w:pPr>
      <w:r w:rsidRPr="008E335A">
        <w:rPr>
          <w:rFonts w:ascii="Arial" w:hAnsi="Arial" w:cs="Arial"/>
          <w:sz w:val="22"/>
          <w:szCs w:val="22"/>
        </w:rPr>
        <w:t xml:space="preserve">Example of </w:t>
      </w:r>
      <w:proofErr w:type="gramStart"/>
      <w:r w:rsidRPr="008E335A">
        <w:rPr>
          <w:rFonts w:ascii="Arial" w:hAnsi="Arial" w:cs="Arial"/>
          <w:sz w:val="22"/>
          <w:szCs w:val="22"/>
        </w:rPr>
        <w:t xml:space="preserve">a </w:t>
      </w:r>
      <w:r w:rsidR="00C2496E">
        <w:rPr>
          <w:rFonts w:ascii="Arial" w:hAnsi="Arial" w:cs="Arial"/>
          <w:sz w:val="22"/>
          <w:szCs w:val="22"/>
        </w:rPr>
        <w:t>.LEV</w:t>
      </w:r>
      <w:proofErr w:type="gramEnd"/>
      <w:r w:rsidR="00C2496E">
        <w:rPr>
          <w:rFonts w:ascii="Arial" w:hAnsi="Arial" w:cs="Arial"/>
          <w:sz w:val="22"/>
          <w:szCs w:val="22"/>
        </w:rPr>
        <w:t xml:space="preserve"> </w:t>
      </w:r>
      <w:r w:rsidR="00F57606">
        <w:rPr>
          <w:rFonts w:ascii="Arial" w:hAnsi="Arial" w:cs="Arial"/>
          <w:sz w:val="22"/>
          <w:szCs w:val="22"/>
        </w:rPr>
        <w:t>“</w:t>
      </w:r>
      <w:r w:rsidRPr="008E335A">
        <w:rPr>
          <w:rFonts w:ascii="Arial" w:hAnsi="Arial" w:cs="Arial"/>
          <w:sz w:val="22"/>
          <w:szCs w:val="22"/>
        </w:rPr>
        <w:t>Digital Level Measurement Report</w:t>
      </w:r>
      <w:r w:rsidR="00F57606">
        <w:rPr>
          <w:rFonts w:ascii="Arial" w:hAnsi="Arial" w:cs="Arial"/>
          <w:sz w:val="22"/>
          <w:szCs w:val="22"/>
        </w:rPr>
        <w:t>”</w:t>
      </w:r>
      <w:r w:rsidRPr="008E335A">
        <w:rPr>
          <w:rFonts w:ascii="Arial" w:hAnsi="Arial" w:cs="Arial"/>
          <w:sz w:val="22"/>
          <w:szCs w:val="22"/>
        </w:rPr>
        <w:t xml:space="preserve"> File</w:t>
      </w:r>
      <w:r>
        <w:rPr>
          <w:rFonts w:ascii="Arial" w:hAnsi="Arial" w:cs="Arial"/>
          <w:sz w:val="22"/>
          <w:szCs w:val="22"/>
        </w:rPr>
        <w:t xml:space="preserve"> </w:t>
      </w:r>
      <w:r w:rsidR="00C2496E">
        <w:rPr>
          <w:rFonts w:ascii="Arial" w:hAnsi="Arial" w:cs="Arial"/>
          <w:sz w:val="22"/>
          <w:szCs w:val="22"/>
        </w:rPr>
        <w:t xml:space="preserve">using the </w:t>
      </w:r>
      <w:r w:rsidR="00C2496E" w:rsidRPr="008E335A">
        <w:rPr>
          <w:rFonts w:ascii="Arial" w:hAnsi="Arial" w:cs="Arial"/>
          <w:sz w:val="22"/>
          <w:szCs w:val="22"/>
        </w:rPr>
        <w:t>BFFB</w:t>
      </w:r>
      <w:r w:rsidR="00C2496E">
        <w:rPr>
          <w:rFonts w:ascii="Arial" w:hAnsi="Arial" w:cs="Arial"/>
          <w:sz w:val="22"/>
          <w:szCs w:val="22"/>
        </w:rPr>
        <w:t xml:space="preserve"> Method</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Leica Geosystems AG --- Digital Level Measurement Report</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 xml:space="preserve">Job name </w:t>
      </w:r>
      <w:proofErr w:type="gramStart"/>
      <w:r w:rsidRPr="0081499A">
        <w:rPr>
          <w:rFonts w:ascii="Courier New" w:hAnsi="Courier New" w:cs="Courier New"/>
          <w:sz w:val="16"/>
          <w:szCs w:val="16"/>
        </w:rPr>
        <w:t xml:space="preserve">  :</w:t>
      </w:r>
      <w:proofErr w:type="gramEnd"/>
      <w:r w:rsidRPr="0081499A">
        <w:rPr>
          <w:rFonts w:ascii="Courier New" w:hAnsi="Courier New" w:cs="Courier New"/>
          <w:sz w:val="16"/>
          <w:szCs w:val="16"/>
        </w:rPr>
        <w:t xml:space="preserve"> D002AL01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 xml:space="preserve">Operator </w:t>
      </w:r>
      <w:proofErr w:type="gramStart"/>
      <w:r w:rsidRPr="0081499A">
        <w:rPr>
          <w:rFonts w:ascii="Courier New" w:hAnsi="Courier New" w:cs="Courier New"/>
          <w:sz w:val="16"/>
          <w:szCs w:val="16"/>
        </w:rPr>
        <w:t xml:space="preserve">  :</w:t>
      </w:r>
      <w:proofErr w:type="gramEnd"/>
      <w:r w:rsidRPr="0081499A">
        <w:rPr>
          <w:rFonts w:ascii="Courier New" w:hAnsi="Courier New" w:cs="Courier New"/>
          <w:sz w:val="16"/>
          <w:szCs w:val="16"/>
        </w:rPr>
        <w:t xml:space="preserve"> JTM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 xml:space="preserve">DNA10    </w:t>
      </w:r>
      <w:proofErr w:type="gramStart"/>
      <w:r w:rsidRPr="0081499A">
        <w:rPr>
          <w:rFonts w:ascii="Courier New" w:hAnsi="Courier New" w:cs="Courier New"/>
          <w:sz w:val="16"/>
          <w:szCs w:val="16"/>
        </w:rPr>
        <w:t xml:space="preserve">  :</w:t>
      </w:r>
      <w:proofErr w:type="gramEnd"/>
      <w:r w:rsidRPr="0081499A">
        <w:rPr>
          <w:rFonts w:ascii="Courier New" w:hAnsi="Courier New" w:cs="Courier New"/>
          <w:sz w:val="16"/>
          <w:szCs w:val="16"/>
        </w:rPr>
        <w:t xml:space="preserve"> </w:t>
      </w:r>
      <w:proofErr w:type="spellStart"/>
      <w:r w:rsidRPr="0081499A">
        <w:rPr>
          <w:rFonts w:ascii="Courier New" w:hAnsi="Courier New" w:cs="Courier New"/>
          <w:sz w:val="16"/>
          <w:szCs w:val="16"/>
        </w:rPr>
        <w:t>Instr.Nr</w:t>
      </w:r>
      <w:proofErr w:type="spellEnd"/>
      <w:r w:rsidRPr="0081499A">
        <w:rPr>
          <w:rFonts w:ascii="Courier New" w:hAnsi="Courier New" w:cs="Courier New"/>
          <w:sz w:val="16"/>
          <w:szCs w:val="16"/>
        </w:rPr>
        <w:t xml:space="preserve">.: 337159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 xml:space="preserve">Remarks  </w:t>
      </w:r>
      <w:proofErr w:type="gramStart"/>
      <w:r w:rsidRPr="0081499A">
        <w:rPr>
          <w:rFonts w:ascii="Courier New" w:hAnsi="Courier New" w:cs="Courier New"/>
          <w:sz w:val="16"/>
          <w:szCs w:val="16"/>
        </w:rPr>
        <w:t xml:space="preserve">  :</w:t>
      </w:r>
      <w:proofErr w:type="gramEnd"/>
      <w:r w:rsidRPr="0081499A">
        <w:rPr>
          <w:rFonts w:ascii="Courier New" w:hAnsi="Courier New" w:cs="Courier New"/>
          <w:sz w:val="16"/>
          <w:szCs w:val="16"/>
        </w:rPr>
        <w:t xml:space="preserve"> INT #1           / --------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Date/</w:t>
      </w:r>
      <w:proofErr w:type="gramStart"/>
      <w:r w:rsidRPr="0081499A">
        <w:rPr>
          <w:rFonts w:ascii="Courier New" w:hAnsi="Courier New" w:cs="Courier New"/>
          <w:sz w:val="16"/>
          <w:szCs w:val="16"/>
        </w:rPr>
        <w:t>Time  :</w:t>
      </w:r>
      <w:proofErr w:type="gramEnd"/>
      <w:r w:rsidRPr="0081499A">
        <w:rPr>
          <w:rFonts w:ascii="Courier New" w:hAnsi="Courier New" w:cs="Courier New"/>
          <w:sz w:val="16"/>
          <w:szCs w:val="16"/>
        </w:rPr>
        <w:t xml:space="preserve"> 28.12.2012       /  9:26: 8</w:t>
      </w:r>
      <w:r w:rsidR="00B65FB5">
        <w:rPr>
          <w:rFonts w:ascii="Courier New" w:hAnsi="Courier New" w:cs="Courier New"/>
          <w:sz w:val="16"/>
          <w:szCs w:val="16"/>
        </w:rPr>
        <w:t xml:space="preserve">   </w:t>
      </w:r>
      <w:r w:rsidRPr="0081499A">
        <w:rPr>
          <w:rFonts w:ascii="Courier New" w:hAnsi="Courier New" w:cs="Courier New"/>
          <w:sz w:val="16"/>
          <w:szCs w:val="16"/>
        </w:rPr>
        <w:t>-------------------------------------------------------------------------------------</w:t>
      </w:r>
    </w:p>
    <w:p w:rsidR="002A06B9" w:rsidRPr="0081499A" w:rsidRDefault="002A06B9" w:rsidP="00684A51">
      <w:pPr>
        <w:rPr>
          <w:rFonts w:ascii="Courier New" w:hAnsi="Courier New" w:cs="Courier New"/>
          <w:sz w:val="16"/>
          <w:szCs w:val="16"/>
        </w:rPr>
      </w:pPr>
      <w:proofErr w:type="gramStart"/>
      <w:r w:rsidRPr="0081499A">
        <w:rPr>
          <w:rFonts w:ascii="Courier New" w:hAnsi="Courier New" w:cs="Courier New"/>
          <w:sz w:val="16"/>
          <w:szCs w:val="16"/>
        </w:rPr>
        <w:t xml:space="preserve">Line </w:t>
      </w:r>
      <w:r w:rsidR="00AE0C26">
        <w:rPr>
          <w:rFonts w:ascii="Courier New" w:hAnsi="Courier New" w:cs="Courier New"/>
          <w:sz w:val="16"/>
          <w:szCs w:val="16"/>
        </w:rPr>
        <w:t xml:space="preserve"> Leveling</w:t>
      </w:r>
      <w:proofErr w:type="gramEnd"/>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w:t>
      </w:r>
    </w:p>
    <w:p w:rsidR="002A06B9" w:rsidRPr="0081499A" w:rsidRDefault="002A06B9" w:rsidP="00684A51">
      <w:pPr>
        <w:rPr>
          <w:rFonts w:ascii="Courier New" w:hAnsi="Courier New" w:cs="Courier New"/>
          <w:sz w:val="16"/>
          <w:szCs w:val="16"/>
        </w:rPr>
      </w:pPr>
      <w:proofErr w:type="gramStart"/>
      <w:r w:rsidRPr="0081499A">
        <w:rPr>
          <w:rFonts w:ascii="Courier New" w:hAnsi="Courier New" w:cs="Courier New"/>
          <w:sz w:val="16"/>
          <w:szCs w:val="16"/>
        </w:rPr>
        <w:t>Line  :</w:t>
      </w:r>
      <w:proofErr w:type="gramEnd"/>
      <w:r w:rsidRPr="0081499A">
        <w:rPr>
          <w:rFonts w:ascii="Courier New" w:hAnsi="Courier New" w:cs="Courier New"/>
          <w:sz w:val="16"/>
          <w:szCs w:val="16"/>
        </w:rPr>
        <w:t xml:space="preserve"> D002AL01         Method: BFFB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w:t>
      </w:r>
    </w:p>
    <w:p w:rsidR="002A06B9" w:rsidRPr="0081499A" w:rsidRDefault="002A06B9" w:rsidP="00684A51">
      <w:pPr>
        <w:rPr>
          <w:rFonts w:ascii="Courier New" w:hAnsi="Courier New" w:cs="Courier New"/>
          <w:sz w:val="16"/>
          <w:szCs w:val="16"/>
        </w:rPr>
      </w:pPr>
      <w:proofErr w:type="gramStart"/>
      <w:r w:rsidRPr="0081499A">
        <w:rPr>
          <w:rFonts w:ascii="Courier New" w:hAnsi="Courier New" w:cs="Courier New"/>
          <w:sz w:val="16"/>
          <w:szCs w:val="16"/>
        </w:rPr>
        <w:t>Date  :</w:t>
      </w:r>
      <w:proofErr w:type="gramEnd"/>
      <w:r w:rsidRPr="0081499A">
        <w:rPr>
          <w:rFonts w:ascii="Courier New" w:hAnsi="Courier New" w:cs="Courier New"/>
          <w:sz w:val="16"/>
          <w:szCs w:val="16"/>
        </w:rPr>
        <w:t xml:space="preserve"> 02.01.2013       Time  : 09:49:28</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 xml:space="preserve">Staff1: GP2              Staff2: PC1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 xml:space="preserve">¦    </w:t>
      </w:r>
      <w:proofErr w:type="spellStart"/>
      <w:r w:rsidRPr="0081499A">
        <w:rPr>
          <w:rFonts w:ascii="Courier New" w:hAnsi="Courier New" w:cs="Courier New"/>
          <w:sz w:val="16"/>
          <w:szCs w:val="16"/>
        </w:rPr>
        <w:t>PointID</w:t>
      </w:r>
      <w:proofErr w:type="spellEnd"/>
      <w:r w:rsidRPr="0081499A">
        <w:rPr>
          <w:rFonts w:ascii="Courier New" w:hAnsi="Courier New" w:cs="Courier New"/>
          <w:sz w:val="16"/>
          <w:szCs w:val="16"/>
        </w:rPr>
        <w:t xml:space="preserve">     ¦Backsight ¦Foresight ¦          ¦          ¦ Distance </w:t>
      </w:r>
      <w:proofErr w:type="gramStart"/>
      <w:r w:rsidRPr="0081499A">
        <w:rPr>
          <w:rFonts w:ascii="Courier New" w:hAnsi="Courier New" w:cs="Courier New"/>
          <w:sz w:val="16"/>
          <w:szCs w:val="16"/>
        </w:rPr>
        <w:t>¦  Remarks</w:t>
      </w:r>
      <w:proofErr w:type="gramEnd"/>
      <w:r w:rsidRPr="0081499A">
        <w:rPr>
          <w:rFonts w:ascii="Courier New" w:hAnsi="Courier New" w:cs="Courier New"/>
          <w:sz w:val="16"/>
          <w:szCs w:val="16"/>
        </w:rPr>
        <w:t xml:space="preserve">  ¦</w:t>
      </w:r>
    </w:p>
    <w:p w:rsidR="002A06B9" w:rsidRPr="0081499A" w:rsidRDefault="002A06B9" w:rsidP="00684A51">
      <w:pPr>
        <w:rPr>
          <w:rFonts w:ascii="Courier New" w:hAnsi="Courier New" w:cs="Courier New"/>
          <w:sz w:val="16"/>
          <w:szCs w:val="16"/>
        </w:rPr>
      </w:pPr>
      <w:proofErr w:type="gramStart"/>
      <w:r w:rsidRPr="0081499A">
        <w:rPr>
          <w:rFonts w:ascii="Courier New" w:hAnsi="Courier New" w:cs="Courier New"/>
          <w:sz w:val="16"/>
          <w:szCs w:val="16"/>
        </w:rPr>
        <w:t>¦(</w:t>
      </w:r>
      <w:proofErr w:type="gramEnd"/>
      <w:r w:rsidRPr="0081499A">
        <w:rPr>
          <w:rFonts w:ascii="Courier New" w:hAnsi="Courier New" w:cs="Courier New"/>
          <w:sz w:val="16"/>
          <w:szCs w:val="16"/>
        </w:rPr>
        <w:t xml:space="preserve">Station Result)¦ (B1-B2)  ¦ (F1-F2)  ¦(St Diff) ¦(delta H) ¦ (D Bal ) ¦ (Pt </w:t>
      </w:r>
      <w:proofErr w:type="spellStart"/>
      <w:r w:rsidRPr="0081499A">
        <w:rPr>
          <w:rFonts w:ascii="Courier New" w:hAnsi="Courier New" w:cs="Courier New"/>
          <w:sz w:val="16"/>
          <w:szCs w:val="16"/>
        </w:rPr>
        <w:t>Hgt</w:t>
      </w:r>
      <w:proofErr w:type="spellEnd"/>
      <w:r w:rsidRPr="0081499A">
        <w:rPr>
          <w:rFonts w:ascii="Courier New" w:hAnsi="Courier New" w:cs="Courier New"/>
          <w:sz w:val="16"/>
          <w:szCs w:val="16"/>
        </w:rPr>
        <w:t xml:space="preserve"> )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 xml:space="preserve">¦Start </w:t>
      </w:r>
      <w:proofErr w:type="spellStart"/>
      <w:r w:rsidRPr="0081499A">
        <w:rPr>
          <w:rFonts w:ascii="Courier New" w:hAnsi="Courier New" w:cs="Courier New"/>
          <w:sz w:val="16"/>
          <w:szCs w:val="16"/>
        </w:rPr>
        <w:t>PtID</w:t>
      </w:r>
      <w:proofErr w:type="spellEnd"/>
      <w:r w:rsidRPr="0081499A">
        <w:rPr>
          <w:rFonts w:ascii="Courier New" w:hAnsi="Courier New" w:cs="Courier New"/>
          <w:sz w:val="16"/>
          <w:szCs w:val="16"/>
        </w:rPr>
        <w:t xml:space="preserve">      ¦          ¦          ¦          ¦          ¦          ¦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 xml:space="preserve">¦BM990687        ¦          ¦          ¦          ¦          ¦          </w:t>
      </w:r>
      <w:proofErr w:type="gramStart"/>
      <w:r w:rsidRPr="0081499A">
        <w:rPr>
          <w:rFonts w:ascii="Courier New" w:hAnsi="Courier New" w:cs="Courier New"/>
          <w:sz w:val="16"/>
          <w:szCs w:val="16"/>
        </w:rPr>
        <w:t xml:space="preserve">¦(  </w:t>
      </w:r>
      <w:proofErr w:type="gramEnd"/>
      <w:r w:rsidRPr="0081499A">
        <w:rPr>
          <w:rFonts w:ascii="Courier New" w:hAnsi="Courier New" w:cs="Courier New"/>
          <w:sz w:val="16"/>
          <w:szCs w:val="16"/>
        </w:rPr>
        <w:t xml:space="preserve"> 3.7790)¦</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                ¦          ¦          ¦          ¦          ¦          ¦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¦BM990687        ¦   1.14103¦          ¦          ¦          ¦     55.74¦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¦BM10001         ¦          ¦   1.96004¦          ¦          ¦     54.04¦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¦BM10001         ¦          ¦   1.96011¦          ¦          ¦     54.06¦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¦BM990687        ¦   1.14136¦          ¦          ¦          ¦     55.74¦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                ¦          ¦          ¦          ¦          ¦          ¦           ¦</w:t>
      </w:r>
    </w:p>
    <w:p w:rsidR="002A06B9" w:rsidRPr="0081499A" w:rsidRDefault="002A06B9" w:rsidP="00684A51">
      <w:pPr>
        <w:rPr>
          <w:rFonts w:ascii="Courier New" w:hAnsi="Courier New" w:cs="Courier New"/>
          <w:sz w:val="16"/>
          <w:szCs w:val="16"/>
        </w:rPr>
      </w:pPr>
      <w:proofErr w:type="gramStart"/>
      <w:r w:rsidRPr="0081499A">
        <w:rPr>
          <w:rFonts w:ascii="Courier New" w:hAnsi="Courier New" w:cs="Courier New"/>
          <w:sz w:val="16"/>
          <w:szCs w:val="16"/>
        </w:rPr>
        <w:t>¦(</w:t>
      </w:r>
      <w:proofErr w:type="gramEnd"/>
      <w:r w:rsidRPr="0081499A">
        <w:rPr>
          <w:rFonts w:ascii="Courier New" w:hAnsi="Courier New" w:cs="Courier New"/>
          <w:sz w:val="16"/>
          <w:szCs w:val="16"/>
        </w:rPr>
        <w:t>1  )           ¦(-0.00033)¦(-0.00007)¦(-0.00026)¦(-0.81888)¦(   +1.69)¦(   2.9601)¦</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                ¦          ¦          ¦          ¦          ¦          ¦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¦BM10001         ¦   1.47225¦          ¦          ¦          ¦     47.69¦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¦BM10002         ¦          ¦   1.63511¦          ¦          ¦     50.61¦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¦BM10002         ¦          ¦   1.63516¦          ¦          ¦     50.64¦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¦BM10001         ¦   1.47197¦          ¦          ¦          ¦     47.67¦   --------¦</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                ¦          ¦          ¦          ¦          ¦          ¦           ¦</w:t>
      </w:r>
    </w:p>
    <w:p w:rsidR="002A06B9" w:rsidRPr="0081499A" w:rsidRDefault="002A06B9" w:rsidP="00684A51">
      <w:pPr>
        <w:rPr>
          <w:rFonts w:ascii="Courier New" w:hAnsi="Courier New" w:cs="Courier New"/>
          <w:sz w:val="16"/>
          <w:szCs w:val="16"/>
        </w:rPr>
      </w:pPr>
      <w:proofErr w:type="gramStart"/>
      <w:r w:rsidRPr="0081499A">
        <w:rPr>
          <w:rFonts w:ascii="Courier New" w:hAnsi="Courier New" w:cs="Courier New"/>
          <w:sz w:val="16"/>
          <w:szCs w:val="16"/>
        </w:rPr>
        <w:t>¦(</w:t>
      </w:r>
      <w:proofErr w:type="gramEnd"/>
      <w:r w:rsidRPr="0081499A">
        <w:rPr>
          <w:rFonts w:ascii="Courier New" w:hAnsi="Courier New" w:cs="Courier New"/>
          <w:sz w:val="16"/>
          <w:szCs w:val="16"/>
        </w:rPr>
        <w:t>2  )           ¦(+0.00028)¦(-0.00006)¦(+0.00034)¦(-0.16302)¦(   -1.25)¦(   2.7971)¦</w:t>
      </w:r>
    </w:p>
    <w:p w:rsidR="002A06B9" w:rsidRPr="0081499A" w:rsidRDefault="002A06B9" w:rsidP="00684A51">
      <w:pPr>
        <w:rPr>
          <w:rFonts w:ascii="Courier New" w:hAnsi="Courier New" w:cs="Courier New"/>
          <w:sz w:val="16"/>
          <w:szCs w:val="16"/>
        </w:rPr>
      </w:pPr>
      <w:r w:rsidRPr="0081499A">
        <w:rPr>
          <w:rFonts w:ascii="Courier New" w:hAnsi="Courier New" w:cs="Courier New"/>
          <w:sz w:val="16"/>
          <w:szCs w:val="16"/>
        </w:rPr>
        <w:t>¦                ¦          ¦          ¦          ¦          ¦          ¦           ¦</w:t>
      </w:r>
    </w:p>
    <w:p w:rsidR="009A3E9D" w:rsidRDefault="009A3E9D" w:rsidP="00684A51">
      <w:pPr>
        <w:rPr>
          <w:rFonts w:ascii="Courier New" w:hAnsi="Courier New" w:cs="Courier New"/>
          <w:b/>
          <w:sz w:val="28"/>
          <w:szCs w:val="16"/>
          <w:u w:val="single"/>
        </w:rPr>
      </w:pPr>
    </w:p>
    <w:p w:rsidR="009A3E9D" w:rsidRDefault="009A3E9D" w:rsidP="00684A51">
      <w:pPr>
        <w:rPr>
          <w:rFonts w:ascii="Courier New" w:hAnsi="Courier New" w:cs="Courier New"/>
          <w:b/>
          <w:sz w:val="28"/>
          <w:szCs w:val="16"/>
          <w:u w:val="single"/>
        </w:rPr>
      </w:pPr>
    </w:p>
    <w:p w:rsidR="009A3E9D" w:rsidRDefault="009A3E9D" w:rsidP="00684A51">
      <w:pPr>
        <w:rPr>
          <w:rFonts w:ascii="Courier New" w:hAnsi="Courier New" w:cs="Courier New"/>
          <w:b/>
          <w:sz w:val="28"/>
          <w:szCs w:val="16"/>
          <w:u w:val="single"/>
        </w:rPr>
      </w:pPr>
    </w:p>
    <w:p w:rsidR="009A3E9D" w:rsidRDefault="009A3E9D" w:rsidP="00684A51">
      <w:pPr>
        <w:rPr>
          <w:rFonts w:ascii="Courier New" w:hAnsi="Courier New" w:cs="Courier New"/>
          <w:b/>
          <w:sz w:val="28"/>
          <w:szCs w:val="16"/>
          <w:u w:val="single"/>
        </w:rPr>
      </w:pPr>
    </w:p>
    <w:p w:rsidR="009A3E9D" w:rsidRDefault="009A3E9D" w:rsidP="00684A51">
      <w:pPr>
        <w:rPr>
          <w:rFonts w:ascii="Courier New" w:hAnsi="Courier New" w:cs="Courier New"/>
          <w:b/>
          <w:sz w:val="28"/>
          <w:szCs w:val="16"/>
          <w:u w:val="single"/>
        </w:rPr>
      </w:pPr>
    </w:p>
    <w:p w:rsidR="009A3E9D" w:rsidRDefault="009A3E9D" w:rsidP="00684A51">
      <w:pPr>
        <w:rPr>
          <w:rFonts w:ascii="Courier New" w:hAnsi="Courier New" w:cs="Courier New"/>
          <w:b/>
          <w:sz w:val="28"/>
          <w:szCs w:val="16"/>
          <w:u w:val="single"/>
        </w:rPr>
      </w:pPr>
    </w:p>
    <w:p w:rsidR="006724D0" w:rsidRPr="002A06B9" w:rsidRDefault="006724D0" w:rsidP="00313804">
      <w:pPr>
        <w:jc w:val="center"/>
        <w:rPr>
          <w:rFonts w:ascii="Courier New" w:hAnsi="Courier New" w:cs="Courier New"/>
          <w:b/>
          <w:sz w:val="28"/>
          <w:szCs w:val="16"/>
          <w:u w:val="single"/>
        </w:rPr>
      </w:pPr>
      <w:r w:rsidRPr="002A06B9">
        <w:rPr>
          <w:rFonts w:ascii="Courier New" w:hAnsi="Courier New" w:cs="Courier New"/>
          <w:b/>
          <w:sz w:val="28"/>
          <w:szCs w:val="16"/>
          <w:u w:val="single"/>
        </w:rPr>
        <w:t>Leveling Adjustment in Starnet</w:t>
      </w:r>
    </w:p>
    <w:p w:rsidR="00313804" w:rsidRDefault="00313804" w:rsidP="00684A51">
      <w:pPr>
        <w:rPr>
          <w:rFonts w:ascii="Courier New" w:hAnsi="Courier New" w:cs="Courier New"/>
          <w:b/>
          <w:szCs w:val="16"/>
          <w:u w:val="single"/>
        </w:rPr>
      </w:pPr>
    </w:p>
    <w:p w:rsidR="006724D0" w:rsidRPr="002A06B9" w:rsidRDefault="00F45E36" w:rsidP="001967D4">
      <w:pPr>
        <w:jc w:val="center"/>
        <w:rPr>
          <w:rFonts w:ascii="Courier New" w:hAnsi="Courier New" w:cs="Courier New"/>
          <w:b/>
          <w:szCs w:val="16"/>
          <w:u w:val="single"/>
        </w:rPr>
      </w:pPr>
      <w:r>
        <w:rPr>
          <w:rFonts w:ascii="Courier New" w:hAnsi="Courier New" w:cs="Courier New"/>
          <w:b/>
          <w:szCs w:val="16"/>
          <w:u w:val="single"/>
        </w:rPr>
        <w:lastRenderedPageBreak/>
        <w:t xml:space="preserve">LEVELING: </w:t>
      </w:r>
      <w:r w:rsidR="006724D0" w:rsidRPr="002A06B9">
        <w:rPr>
          <w:rFonts w:ascii="Courier New" w:hAnsi="Courier New" w:cs="Courier New"/>
          <w:b/>
          <w:szCs w:val="16"/>
          <w:u w:val="single"/>
        </w:rPr>
        <w:t xml:space="preserve">Folder </w:t>
      </w:r>
      <w:r w:rsidR="00C442FB">
        <w:rPr>
          <w:rFonts w:ascii="Courier New" w:hAnsi="Courier New" w:cs="Courier New"/>
          <w:b/>
          <w:szCs w:val="16"/>
          <w:u w:val="single"/>
        </w:rPr>
        <w:t xml:space="preserve">&amp; File </w:t>
      </w:r>
      <w:r w:rsidR="006724D0" w:rsidRPr="002A06B9">
        <w:rPr>
          <w:rFonts w:ascii="Courier New" w:hAnsi="Courier New" w:cs="Courier New"/>
          <w:b/>
          <w:szCs w:val="16"/>
          <w:u w:val="single"/>
        </w:rPr>
        <w:t xml:space="preserve">Structure and </w:t>
      </w:r>
      <w:r w:rsidR="00221CE8">
        <w:rPr>
          <w:rFonts w:ascii="Courier New" w:hAnsi="Courier New" w:cs="Courier New"/>
          <w:b/>
          <w:szCs w:val="16"/>
          <w:u w:val="single"/>
        </w:rPr>
        <w:t xml:space="preserve">Processing </w:t>
      </w:r>
      <w:r w:rsidR="006724D0" w:rsidRPr="002A06B9">
        <w:rPr>
          <w:rFonts w:ascii="Courier New" w:hAnsi="Courier New" w:cs="Courier New"/>
          <w:b/>
          <w:szCs w:val="16"/>
          <w:u w:val="single"/>
        </w:rPr>
        <w:t>Instructions</w:t>
      </w:r>
    </w:p>
    <w:p w:rsidR="006724D0" w:rsidRPr="009223A1" w:rsidRDefault="006724D0" w:rsidP="00684A51">
      <w:pPr>
        <w:rPr>
          <w:rFonts w:ascii="Courier New" w:hAnsi="Courier New" w:cs="Courier New"/>
          <w:b/>
          <w:sz w:val="14"/>
          <w:szCs w:val="16"/>
        </w:rPr>
      </w:pPr>
    </w:p>
    <w:p w:rsidR="00221CE8" w:rsidRPr="00607E17" w:rsidRDefault="00221CE8" w:rsidP="00F33CFF">
      <w:pPr>
        <w:pStyle w:val="NoSpacing"/>
        <w:ind w:left="720" w:firstLine="720"/>
        <w:rPr>
          <w:rFonts w:ascii="Courier New" w:hAnsi="Courier New" w:cs="Courier New"/>
          <w:b/>
          <w:sz w:val="18"/>
          <w:szCs w:val="18"/>
        </w:rPr>
      </w:pPr>
    </w:p>
    <w:p w:rsidR="00CF2D47" w:rsidRPr="00607E17" w:rsidRDefault="00F33CFF" w:rsidP="00F45E36">
      <w:pPr>
        <w:pStyle w:val="NoSpacing"/>
        <w:rPr>
          <w:rFonts w:ascii="Courier New" w:hAnsi="Courier New" w:cs="Courier New"/>
          <w:b/>
          <w:sz w:val="18"/>
          <w:szCs w:val="18"/>
        </w:rPr>
      </w:pPr>
      <w:r w:rsidRPr="00607E17">
        <w:rPr>
          <w:rFonts w:ascii="Courier New" w:hAnsi="Courier New" w:cs="Courier New"/>
          <w:b/>
          <w:sz w:val="18"/>
          <w:szCs w:val="18"/>
        </w:rPr>
        <w:t xml:space="preserve">DOWNLOAD </w:t>
      </w:r>
      <w:r w:rsidR="00F45E36">
        <w:rPr>
          <w:rFonts w:ascii="Courier New" w:hAnsi="Courier New" w:cs="Courier New"/>
          <w:b/>
          <w:sz w:val="18"/>
          <w:szCs w:val="18"/>
        </w:rPr>
        <w:t>DNA10 LEVEL</w:t>
      </w:r>
      <w:r w:rsidRPr="00607E17">
        <w:rPr>
          <w:rFonts w:ascii="Courier New" w:hAnsi="Courier New" w:cs="Courier New"/>
          <w:b/>
          <w:sz w:val="18"/>
          <w:szCs w:val="18"/>
        </w:rPr>
        <w:t xml:space="preserve">: </w:t>
      </w:r>
      <w:r w:rsidR="00CF2D47" w:rsidRPr="00607E17">
        <w:rPr>
          <w:rFonts w:ascii="Courier New" w:hAnsi="Courier New" w:cs="Courier New"/>
          <w:b/>
          <w:sz w:val="18"/>
          <w:szCs w:val="18"/>
        </w:rPr>
        <w:t>Store the Field Notes, *.GSI files downloaded from the DNA level, calibration files and files created by Starnet processing in th</w:t>
      </w:r>
      <w:r w:rsidR="00221CE8" w:rsidRPr="00607E17">
        <w:rPr>
          <w:rFonts w:ascii="Courier New" w:hAnsi="Courier New" w:cs="Courier New"/>
          <w:b/>
          <w:sz w:val="18"/>
          <w:szCs w:val="18"/>
        </w:rPr>
        <w:t>e</w:t>
      </w:r>
      <w:r w:rsidR="00CF2D47" w:rsidRPr="00607E17">
        <w:rPr>
          <w:rFonts w:ascii="Courier New" w:hAnsi="Courier New" w:cs="Courier New"/>
          <w:b/>
          <w:sz w:val="18"/>
          <w:szCs w:val="18"/>
        </w:rPr>
        <w:t xml:space="preserve"> </w:t>
      </w:r>
      <w:r w:rsidR="00F45E36">
        <w:rPr>
          <w:rFonts w:ascii="Courier New" w:hAnsi="Courier New" w:cs="Courier New"/>
          <w:b/>
          <w:sz w:val="18"/>
          <w:szCs w:val="18"/>
        </w:rPr>
        <w:t xml:space="preserve">example </w:t>
      </w:r>
      <w:r w:rsidR="00CF2D47" w:rsidRPr="00607E17">
        <w:rPr>
          <w:rFonts w:ascii="Courier New" w:hAnsi="Courier New" w:cs="Courier New"/>
          <w:b/>
          <w:sz w:val="18"/>
          <w:szCs w:val="18"/>
        </w:rPr>
        <w:t xml:space="preserve">folder </w:t>
      </w:r>
      <w:r w:rsidR="00F45E36">
        <w:rPr>
          <w:rFonts w:ascii="Courier New" w:hAnsi="Courier New" w:cs="Courier New"/>
          <w:b/>
          <w:sz w:val="18"/>
          <w:szCs w:val="18"/>
        </w:rPr>
        <w:t>below</w:t>
      </w:r>
      <w:r w:rsidR="00CF2D47" w:rsidRPr="00607E17">
        <w:rPr>
          <w:rFonts w:ascii="Courier New" w:hAnsi="Courier New" w:cs="Courier New"/>
          <w:b/>
          <w:sz w:val="18"/>
          <w:szCs w:val="18"/>
        </w:rPr>
        <w:t xml:space="preserve">. Run the </w:t>
      </w:r>
      <w:r w:rsidR="00F45E36">
        <w:rPr>
          <w:rFonts w:ascii="Courier New" w:hAnsi="Courier New" w:cs="Courier New"/>
          <w:b/>
          <w:sz w:val="18"/>
          <w:szCs w:val="18"/>
        </w:rPr>
        <w:t>“</w:t>
      </w:r>
      <w:r w:rsidR="00CF2D47" w:rsidRPr="00607E17">
        <w:rPr>
          <w:rFonts w:ascii="Courier New" w:hAnsi="Courier New" w:cs="Courier New"/>
          <w:b/>
          <w:sz w:val="18"/>
          <w:szCs w:val="18"/>
        </w:rPr>
        <w:t>Starnet Converter</w:t>
      </w:r>
      <w:r w:rsidR="00F45E36">
        <w:rPr>
          <w:rFonts w:ascii="Courier New" w:hAnsi="Courier New" w:cs="Courier New"/>
          <w:b/>
          <w:sz w:val="18"/>
          <w:szCs w:val="18"/>
        </w:rPr>
        <w:t>”</w:t>
      </w:r>
      <w:r w:rsidR="00CF2D47" w:rsidRPr="00607E17">
        <w:rPr>
          <w:rFonts w:ascii="Courier New" w:hAnsi="Courier New" w:cs="Courier New"/>
          <w:b/>
          <w:sz w:val="18"/>
          <w:szCs w:val="18"/>
        </w:rPr>
        <w:t xml:space="preserve"> </w:t>
      </w:r>
      <w:r w:rsidR="00F45E36">
        <w:rPr>
          <w:rFonts w:ascii="Courier New" w:hAnsi="Courier New" w:cs="Courier New"/>
          <w:b/>
          <w:sz w:val="18"/>
          <w:szCs w:val="18"/>
        </w:rPr>
        <w:t>application to translate t</w:t>
      </w:r>
      <w:r w:rsidR="00CF2D47" w:rsidRPr="00607E17">
        <w:rPr>
          <w:rFonts w:ascii="Courier New" w:hAnsi="Courier New" w:cs="Courier New"/>
          <w:b/>
          <w:sz w:val="18"/>
          <w:szCs w:val="18"/>
        </w:rPr>
        <w:t xml:space="preserve">he *.GSI file(s) </w:t>
      </w:r>
      <w:r w:rsidR="00F45E36">
        <w:rPr>
          <w:rFonts w:ascii="Courier New" w:hAnsi="Courier New" w:cs="Courier New"/>
          <w:b/>
          <w:sz w:val="18"/>
          <w:szCs w:val="18"/>
        </w:rPr>
        <w:t xml:space="preserve">into Starnet </w:t>
      </w:r>
      <w:r w:rsidR="00CF2D47" w:rsidRPr="00607E17">
        <w:rPr>
          <w:rFonts w:ascii="Courier New" w:hAnsi="Courier New" w:cs="Courier New"/>
          <w:b/>
          <w:sz w:val="18"/>
          <w:szCs w:val="18"/>
        </w:rPr>
        <w:t xml:space="preserve">*.DAT </w:t>
      </w:r>
      <w:r w:rsidR="00F45E36">
        <w:rPr>
          <w:rFonts w:ascii="Courier New" w:hAnsi="Courier New" w:cs="Courier New"/>
          <w:b/>
          <w:sz w:val="18"/>
          <w:szCs w:val="18"/>
        </w:rPr>
        <w:t xml:space="preserve">input </w:t>
      </w:r>
      <w:r w:rsidR="00CF2D47" w:rsidRPr="00607E17">
        <w:rPr>
          <w:rFonts w:ascii="Courier New" w:hAnsi="Courier New" w:cs="Courier New"/>
          <w:b/>
          <w:sz w:val="18"/>
          <w:szCs w:val="18"/>
        </w:rPr>
        <w:t>file(s)</w:t>
      </w:r>
      <w:r w:rsidR="00F45E36">
        <w:rPr>
          <w:rFonts w:ascii="Courier New" w:hAnsi="Courier New" w:cs="Courier New"/>
          <w:b/>
          <w:sz w:val="18"/>
          <w:szCs w:val="18"/>
        </w:rPr>
        <w:t xml:space="preserve">. </w:t>
      </w:r>
      <w:r w:rsidR="00CF2D47" w:rsidRPr="00607E17">
        <w:rPr>
          <w:rFonts w:ascii="Courier New" w:hAnsi="Courier New" w:cs="Courier New"/>
          <w:b/>
          <w:sz w:val="18"/>
          <w:szCs w:val="18"/>
        </w:rPr>
        <w:t xml:space="preserve">If an error is </w:t>
      </w:r>
      <w:r w:rsidR="00F45E36">
        <w:rPr>
          <w:rFonts w:ascii="Courier New" w:hAnsi="Courier New" w:cs="Courier New"/>
          <w:b/>
          <w:sz w:val="18"/>
          <w:szCs w:val="18"/>
        </w:rPr>
        <w:t xml:space="preserve">encountered </w:t>
      </w:r>
      <w:r w:rsidR="00CF2D47" w:rsidRPr="00607E17">
        <w:rPr>
          <w:rFonts w:ascii="Courier New" w:hAnsi="Courier New" w:cs="Courier New"/>
          <w:b/>
          <w:sz w:val="18"/>
          <w:szCs w:val="18"/>
        </w:rPr>
        <w:t xml:space="preserve">in the </w:t>
      </w:r>
      <w:r w:rsidR="001967D4" w:rsidRPr="00607E17">
        <w:rPr>
          <w:rFonts w:ascii="Courier New" w:hAnsi="Courier New" w:cs="Courier New"/>
          <w:b/>
          <w:sz w:val="18"/>
          <w:szCs w:val="18"/>
        </w:rPr>
        <w:t xml:space="preserve">conversion </w:t>
      </w:r>
      <w:r w:rsidR="00221CE8" w:rsidRPr="00607E17">
        <w:rPr>
          <w:rFonts w:ascii="Courier New" w:hAnsi="Courier New" w:cs="Courier New"/>
          <w:b/>
          <w:sz w:val="18"/>
          <w:szCs w:val="18"/>
        </w:rPr>
        <w:t>of the</w:t>
      </w:r>
      <w:r w:rsidR="00F45E36">
        <w:rPr>
          <w:rFonts w:ascii="Courier New" w:hAnsi="Courier New" w:cs="Courier New"/>
          <w:b/>
          <w:sz w:val="18"/>
          <w:szCs w:val="18"/>
        </w:rPr>
        <w:t xml:space="preserve"> *</w:t>
      </w:r>
      <w:r w:rsidR="00221CE8" w:rsidRPr="00607E17">
        <w:rPr>
          <w:rFonts w:ascii="Courier New" w:hAnsi="Courier New" w:cs="Courier New"/>
          <w:b/>
          <w:sz w:val="18"/>
          <w:szCs w:val="18"/>
        </w:rPr>
        <w:t xml:space="preserve">.GSI file to a </w:t>
      </w:r>
      <w:r w:rsidR="00F45E36">
        <w:rPr>
          <w:rFonts w:ascii="Courier New" w:hAnsi="Courier New" w:cs="Courier New"/>
          <w:b/>
          <w:sz w:val="18"/>
          <w:szCs w:val="18"/>
        </w:rPr>
        <w:t>*</w:t>
      </w:r>
      <w:r w:rsidR="00221CE8" w:rsidRPr="00607E17">
        <w:rPr>
          <w:rFonts w:ascii="Courier New" w:hAnsi="Courier New" w:cs="Courier New"/>
          <w:b/>
          <w:sz w:val="18"/>
          <w:szCs w:val="18"/>
        </w:rPr>
        <w:t>.DAT file</w:t>
      </w:r>
      <w:r w:rsidR="00CF2D47" w:rsidRPr="00607E17">
        <w:rPr>
          <w:rFonts w:ascii="Courier New" w:hAnsi="Courier New" w:cs="Courier New"/>
          <w:b/>
          <w:sz w:val="18"/>
          <w:szCs w:val="18"/>
        </w:rPr>
        <w:t xml:space="preserve">, review the *.LOG file, edit the *.GSI and save </w:t>
      </w:r>
      <w:r w:rsidR="007078D3">
        <w:rPr>
          <w:rFonts w:ascii="Courier New" w:hAnsi="Courier New" w:cs="Courier New"/>
          <w:b/>
          <w:sz w:val="18"/>
          <w:szCs w:val="18"/>
        </w:rPr>
        <w:t xml:space="preserve">it as in this </w:t>
      </w:r>
      <w:r w:rsidR="00313804" w:rsidRPr="00607E17">
        <w:rPr>
          <w:rFonts w:ascii="Courier New" w:hAnsi="Courier New" w:cs="Courier New"/>
          <w:b/>
          <w:sz w:val="18"/>
          <w:szCs w:val="18"/>
        </w:rPr>
        <w:t xml:space="preserve">example </w:t>
      </w:r>
      <w:r w:rsidR="007078D3">
        <w:rPr>
          <w:rFonts w:ascii="Courier New" w:hAnsi="Courier New" w:cs="Courier New"/>
          <w:b/>
          <w:sz w:val="18"/>
          <w:szCs w:val="18"/>
        </w:rPr>
        <w:t>“</w:t>
      </w:r>
      <w:r w:rsidR="00CF2D47" w:rsidRPr="00607E17">
        <w:rPr>
          <w:rFonts w:ascii="Courier New" w:hAnsi="Courier New" w:cs="Courier New"/>
          <w:b/>
          <w:sz w:val="18"/>
          <w:szCs w:val="18"/>
        </w:rPr>
        <w:t>D002AL01–</w:t>
      </w:r>
      <w:r w:rsidR="007078D3" w:rsidRPr="00607E17">
        <w:rPr>
          <w:rFonts w:ascii="Courier New" w:hAnsi="Courier New" w:cs="Courier New"/>
          <w:b/>
          <w:sz w:val="18"/>
          <w:szCs w:val="18"/>
        </w:rPr>
        <w:t>EDIT.GSI</w:t>
      </w:r>
      <w:r w:rsidR="007078D3">
        <w:rPr>
          <w:rFonts w:ascii="Courier New" w:hAnsi="Courier New" w:cs="Courier New"/>
          <w:b/>
          <w:sz w:val="18"/>
          <w:szCs w:val="18"/>
        </w:rPr>
        <w:t>” and</w:t>
      </w:r>
      <w:r w:rsidR="00CF2D47" w:rsidRPr="00607E17">
        <w:rPr>
          <w:rFonts w:ascii="Courier New" w:hAnsi="Courier New" w:cs="Courier New"/>
          <w:b/>
          <w:sz w:val="18"/>
          <w:szCs w:val="18"/>
        </w:rPr>
        <w:t xml:space="preserve"> re-run Converter to create the *.DAT file. Review the *.DAT file for consistency with the Field Notes, correct point names, order etc. and save the file. If necessary to edit the *.DAT file, save </w:t>
      </w:r>
      <w:r w:rsidR="00607E17" w:rsidRPr="00607E17">
        <w:rPr>
          <w:rFonts w:ascii="Courier New" w:hAnsi="Courier New" w:cs="Courier New"/>
          <w:b/>
          <w:sz w:val="18"/>
          <w:szCs w:val="18"/>
        </w:rPr>
        <w:t xml:space="preserve">it as in this example </w:t>
      </w:r>
      <w:r w:rsidR="00CF2D47" w:rsidRPr="00607E17">
        <w:rPr>
          <w:rFonts w:ascii="Courier New" w:hAnsi="Courier New" w:cs="Courier New"/>
          <w:b/>
          <w:sz w:val="18"/>
          <w:szCs w:val="18"/>
        </w:rPr>
        <w:t>D002AL01–</w:t>
      </w:r>
      <w:r w:rsidR="00607E17" w:rsidRPr="00607E17">
        <w:rPr>
          <w:rFonts w:ascii="Courier New" w:hAnsi="Courier New" w:cs="Courier New"/>
          <w:b/>
          <w:sz w:val="18"/>
          <w:szCs w:val="18"/>
        </w:rPr>
        <w:t>EDIT.DAT</w:t>
      </w:r>
      <w:r w:rsidR="00CF2D47" w:rsidRPr="00607E17">
        <w:rPr>
          <w:rFonts w:ascii="Courier New" w:hAnsi="Courier New" w:cs="Courier New"/>
          <w:b/>
          <w:sz w:val="18"/>
          <w:szCs w:val="18"/>
        </w:rPr>
        <w:t xml:space="preserve">. Copy the .DAT file </w:t>
      </w:r>
      <w:r w:rsidR="00607E17" w:rsidRPr="00607E17">
        <w:rPr>
          <w:rFonts w:ascii="Courier New" w:hAnsi="Courier New" w:cs="Courier New"/>
          <w:b/>
          <w:sz w:val="18"/>
          <w:szCs w:val="18"/>
        </w:rPr>
        <w:t xml:space="preserve">or the edited .DAT file </w:t>
      </w:r>
      <w:r w:rsidR="00CF2D47" w:rsidRPr="00607E17">
        <w:rPr>
          <w:rFonts w:ascii="Courier New" w:hAnsi="Courier New" w:cs="Courier New"/>
          <w:b/>
          <w:sz w:val="18"/>
          <w:szCs w:val="18"/>
        </w:rPr>
        <w:t xml:space="preserve">to the </w:t>
      </w:r>
      <w:r w:rsidR="00607E17" w:rsidRPr="00607E17">
        <w:rPr>
          <w:rFonts w:ascii="Courier New" w:hAnsi="Courier New" w:cs="Courier New"/>
          <w:b/>
          <w:sz w:val="18"/>
          <w:szCs w:val="18"/>
        </w:rPr>
        <w:t xml:space="preserve">below </w:t>
      </w:r>
      <w:r w:rsidR="007078D3">
        <w:rPr>
          <w:rFonts w:ascii="Courier New" w:hAnsi="Courier New" w:cs="Courier New"/>
          <w:b/>
          <w:sz w:val="18"/>
          <w:szCs w:val="18"/>
        </w:rPr>
        <w:t xml:space="preserve">example </w:t>
      </w:r>
      <w:r w:rsidR="00221CE8" w:rsidRPr="00607E17">
        <w:rPr>
          <w:rFonts w:ascii="Courier New" w:hAnsi="Courier New" w:cs="Courier New"/>
          <w:b/>
          <w:sz w:val="18"/>
          <w:szCs w:val="18"/>
        </w:rPr>
        <w:t>Loop Adjustment F</w:t>
      </w:r>
      <w:r w:rsidR="00CF2D47" w:rsidRPr="00607E17">
        <w:rPr>
          <w:rFonts w:ascii="Courier New" w:hAnsi="Courier New" w:cs="Courier New"/>
          <w:b/>
          <w:sz w:val="18"/>
          <w:szCs w:val="18"/>
        </w:rPr>
        <w:t>older named NETWORK/STARNET/ADJUSTMENTS/ROUTES/ROUTE-A</w:t>
      </w:r>
      <w:r w:rsidR="00C442FB">
        <w:rPr>
          <w:rFonts w:ascii="Courier New" w:hAnsi="Courier New" w:cs="Courier New"/>
          <w:b/>
          <w:sz w:val="18"/>
          <w:szCs w:val="18"/>
        </w:rPr>
        <w:t xml:space="preserve">. </w:t>
      </w:r>
    </w:p>
    <w:p w:rsidR="00221CE8" w:rsidRPr="00607E17" w:rsidRDefault="00221CE8" w:rsidP="00221CE8">
      <w:pPr>
        <w:pStyle w:val="NoSpacing"/>
        <w:ind w:left="720"/>
        <w:rPr>
          <w:rFonts w:ascii="Courier New" w:hAnsi="Courier New" w:cs="Courier New"/>
          <w:b/>
          <w:sz w:val="18"/>
          <w:szCs w:val="18"/>
        </w:rPr>
      </w:pPr>
    </w:p>
    <w:p w:rsidR="00221CE8" w:rsidRPr="00607E17" w:rsidRDefault="00221CE8" w:rsidP="00221CE8">
      <w:pPr>
        <w:pStyle w:val="NoSpacing"/>
        <w:rPr>
          <w:rFonts w:ascii="Courier New" w:hAnsi="Courier New" w:cs="Courier New"/>
          <w:b/>
          <w:sz w:val="18"/>
          <w:szCs w:val="18"/>
        </w:rPr>
      </w:pPr>
      <w:r w:rsidRPr="00607E17">
        <w:rPr>
          <w:rFonts w:ascii="Courier New" w:hAnsi="Courier New" w:cs="Courier New"/>
          <w:b/>
          <w:sz w:val="18"/>
          <w:szCs w:val="18"/>
        </w:rPr>
        <w:t>LEVELING\</w:t>
      </w:r>
      <w:r w:rsidR="00C442FB">
        <w:rPr>
          <w:rFonts w:ascii="Courier New" w:hAnsi="Courier New" w:cs="Courier New"/>
          <w:b/>
          <w:sz w:val="18"/>
          <w:szCs w:val="18"/>
        </w:rPr>
        <w:t>2016 REPLACEMENTS</w:t>
      </w:r>
      <w:r w:rsidRPr="00607E17">
        <w:rPr>
          <w:rFonts w:ascii="Courier New" w:hAnsi="Courier New" w:cs="Courier New"/>
          <w:b/>
          <w:sz w:val="18"/>
          <w:szCs w:val="18"/>
        </w:rPr>
        <w:t>\FIELD OBSERVATIONS\LEVEL ROUTE-A\01-02-13 (J002)</w:t>
      </w:r>
    </w:p>
    <w:p w:rsidR="00221CE8" w:rsidRPr="00607E17" w:rsidRDefault="00221CE8" w:rsidP="00221CE8">
      <w:pPr>
        <w:pStyle w:val="NoSpacing"/>
        <w:ind w:left="2880"/>
        <w:rPr>
          <w:rFonts w:ascii="Courier New" w:hAnsi="Courier New" w:cs="Courier New"/>
          <w:b/>
          <w:sz w:val="18"/>
          <w:szCs w:val="18"/>
        </w:rPr>
      </w:pPr>
      <w:r w:rsidRPr="00607E17">
        <w:rPr>
          <w:rFonts w:ascii="Courier New" w:hAnsi="Courier New" w:cs="Courier New"/>
          <w:b/>
          <w:sz w:val="18"/>
          <w:szCs w:val="18"/>
        </w:rPr>
        <w:tab/>
      </w:r>
      <w:r w:rsidR="00607E17">
        <w:rPr>
          <w:rFonts w:ascii="Courier New" w:hAnsi="Courier New" w:cs="Courier New"/>
          <w:b/>
          <w:sz w:val="18"/>
          <w:szCs w:val="18"/>
        </w:rPr>
        <w:tab/>
      </w:r>
      <w:r w:rsidR="00607E17">
        <w:rPr>
          <w:rFonts w:ascii="Courier New" w:hAnsi="Courier New" w:cs="Courier New"/>
          <w:b/>
          <w:sz w:val="18"/>
          <w:szCs w:val="18"/>
        </w:rPr>
        <w:tab/>
      </w:r>
      <w:r w:rsidR="00607E17">
        <w:rPr>
          <w:rFonts w:ascii="Courier New" w:hAnsi="Courier New" w:cs="Courier New"/>
          <w:b/>
          <w:sz w:val="18"/>
          <w:szCs w:val="18"/>
        </w:rPr>
        <w:tab/>
      </w:r>
      <w:r w:rsidRPr="00607E17">
        <w:rPr>
          <w:rFonts w:ascii="Courier New" w:hAnsi="Courier New" w:cs="Courier New"/>
          <w:b/>
          <w:sz w:val="18"/>
          <w:szCs w:val="18"/>
        </w:rPr>
        <w:t>010213 LOOP-A FIELDNOTES.PDF</w:t>
      </w:r>
    </w:p>
    <w:p w:rsidR="00221CE8" w:rsidRPr="00607E17" w:rsidRDefault="00221CE8" w:rsidP="00607E17">
      <w:pPr>
        <w:pStyle w:val="NoSpacing"/>
        <w:ind w:left="5040" w:firstLine="720"/>
        <w:rPr>
          <w:rFonts w:ascii="Courier New" w:hAnsi="Courier New" w:cs="Courier New"/>
          <w:b/>
          <w:sz w:val="18"/>
          <w:szCs w:val="18"/>
        </w:rPr>
      </w:pPr>
      <w:r w:rsidRPr="00607E17">
        <w:rPr>
          <w:rFonts w:ascii="Courier New" w:hAnsi="Courier New" w:cs="Courier New"/>
          <w:b/>
          <w:sz w:val="18"/>
          <w:szCs w:val="18"/>
        </w:rPr>
        <w:t xml:space="preserve">D002AL01.GSI = DNA Level Export </w:t>
      </w:r>
    </w:p>
    <w:p w:rsidR="00221CE8" w:rsidRPr="00607E17" w:rsidRDefault="00221CE8" w:rsidP="00607E17">
      <w:pPr>
        <w:pStyle w:val="NoSpacing"/>
        <w:ind w:left="5040" w:firstLine="720"/>
        <w:rPr>
          <w:rFonts w:ascii="Courier New" w:hAnsi="Courier New" w:cs="Courier New"/>
          <w:b/>
          <w:sz w:val="18"/>
          <w:szCs w:val="18"/>
        </w:rPr>
      </w:pPr>
      <w:r w:rsidRPr="00607E17">
        <w:rPr>
          <w:rFonts w:ascii="Courier New" w:hAnsi="Courier New" w:cs="Courier New"/>
          <w:b/>
          <w:sz w:val="18"/>
          <w:szCs w:val="18"/>
        </w:rPr>
        <w:t>D002AL01-Edit.GSI</w:t>
      </w:r>
    </w:p>
    <w:p w:rsidR="00221CE8" w:rsidRPr="00607E17" w:rsidRDefault="00221CE8" w:rsidP="00607E17">
      <w:pPr>
        <w:pStyle w:val="NoSpacing"/>
        <w:ind w:left="5040" w:firstLine="720"/>
        <w:rPr>
          <w:rFonts w:ascii="Courier New" w:hAnsi="Courier New" w:cs="Courier New"/>
          <w:b/>
          <w:sz w:val="18"/>
          <w:szCs w:val="18"/>
        </w:rPr>
      </w:pPr>
      <w:r w:rsidRPr="00607E17">
        <w:rPr>
          <w:rFonts w:ascii="Courier New" w:hAnsi="Courier New" w:cs="Courier New"/>
          <w:b/>
          <w:sz w:val="18"/>
          <w:szCs w:val="18"/>
        </w:rPr>
        <w:t>D002AL01.TXT</w:t>
      </w:r>
    </w:p>
    <w:p w:rsidR="00221CE8" w:rsidRPr="00607E17" w:rsidRDefault="00221CE8" w:rsidP="00607E17">
      <w:pPr>
        <w:pStyle w:val="NoSpacing"/>
        <w:ind w:left="5040" w:firstLine="720"/>
        <w:rPr>
          <w:rFonts w:ascii="Courier New" w:hAnsi="Courier New" w:cs="Courier New"/>
          <w:b/>
          <w:sz w:val="18"/>
          <w:szCs w:val="18"/>
        </w:rPr>
      </w:pPr>
      <w:r w:rsidRPr="00607E17">
        <w:rPr>
          <w:rFonts w:ascii="Courier New" w:hAnsi="Courier New" w:cs="Courier New"/>
          <w:b/>
          <w:sz w:val="18"/>
          <w:szCs w:val="18"/>
        </w:rPr>
        <w:t xml:space="preserve">D002AL01.LEV = </w:t>
      </w:r>
      <w:proofErr w:type="spellStart"/>
      <w:r w:rsidRPr="00607E17">
        <w:rPr>
          <w:rFonts w:ascii="Courier New" w:hAnsi="Courier New" w:cs="Courier New"/>
          <w:b/>
          <w:sz w:val="18"/>
          <w:szCs w:val="18"/>
        </w:rPr>
        <w:t>Fieldbook</w:t>
      </w:r>
      <w:proofErr w:type="spellEnd"/>
      <w:r w:rsidRPr="00607E17">
        <w:rPr>
          <w:rFonts w:ascii="Courier New" w:hAnsi="Courier New" w:cs="Courier New"/>
          <w:b/>
          <w:sz w:val="18"/>
          <w:szCs w:val="18"/>
        </w:rPr>
        <w:t xml:space="preserve"> format </w:t>
      </w:r>
    </w:p>
    <w:p w:rsidR="00221CE8" w:rsidRPr="00607E17" w:rsidRDefault="00221CE8" w:rsidP="00607E17">
      <w:pPr>
        <w:pStyle w:val="NoSpacing"/>
        <w:ind w:left="5040" w:firstLine="720"/>
        <w:rPr>
          <w:rFonts w:ascii="Courier New" w:hAnsi="Courier New" w:cs="Courier New"/>
          <w:b/>
          <w:sz w:val="18"/>
          <w:szCs w:val="18"/>
        </w:rPr>
      </w:pPr>
      <w:r w:rsidRPr="00607E17">
        <w:rPr>
          <w:rFonts w:ascii="Courier New" w:hAnsi="Courier New" w:cs="Courier New"/>
          <w:b/>
          <w:sz w:val="18"/>
          <w:szCs w:val="18"/>
        </w:rPr>
        <w:t>D002AL01.DAT</w:t>
      </w:r>
      <w:r w:rsidRPr="00607E17">
        <w:rPr>
          <w:rFonts w:ascii="Courier New" w:hAnsi="Courier New" w:cs="Courier New"/>
          <w:b/>
          <w:sz w:val="18"/>
          <w:szCs w:val="18"/>
        </w:rPr>
        <w:tab/>
      </w:r>
    </w:p>
    <w:p w:rsidR="00221CE8" w:rsidRPr="00607E17" w:rsidRDefault="00221CE8" w:rsidP="00607E17">
      <w:pPr>
        <w:pStyle w:val="NoSpacing"/>
        <w:ind w:left="5040" w:firstLine="720"/>
        <w:rPr>
          <w:rFonts w:ascii="Courier New" w:hAnsi="Courier New" w:cs="Courier New"/>
          <w:b/>
          <w:sz w:val="18"/>
          <w:szCs w:val="18"/>
        </w:rPr>
      </w:pPr>
      <w:r w:rsidRPr="00607E17">
        <w:rPr>
          <w:rFonts w:ascii="Courier New" w:hAnsi="Courier New" w:cs="Courier New"/>
          <w:b/>
          <w:sz w:val="18"/>
          <w:szCs w:val="18"/>
        </w:rPr>
        <w:t xml:space="preserve">D002AL01.LOG = </w:t>
      </w:r>
      <w:r w:rsidR="00C442FB">
        <w:rPr>
          <w:rFonts w:ascii="Courier New" w:hAnsi="Courier New" w:cs="Courier New"/>
          <w:b/>
          <w:sz w:val="18"/>
          <w:szCs w:val="18"/>
        </w:rPr>
        <w:t xml:space="preserve">Conversion </w:t>
      </w:r>
      <w:r w:rsidRPr="00607E17">
        <w:rPr>
          <w:rFonts w:ascii="Courier New" w:hAnsi="Courier New" w:cs="Courier New"/>
          <w:b/>
          <w:sz w:val="18"/>
          <w:szCs w:val="18"/>
        </w:rPr>
        <w:t xml:space="preserve">Error File </w:t>
      </w:r>
    </w:p>
    <w:p w:rsidR="00221CE8" w:rsidRPr="00607E17" w:rsidRDefault="00221CE8" w:rsidP="00607E17">
      <w:pPr>
        <w:pStyle w:val="NoSpacing"/>
        <w:ind w:left="5040" w:firstLine="720"/>
        <w:rPr>
          <w:rFonts w:ascii="Courier New" w:hAnsi="Courier New" w:cs="Courier New"/>
          <w:b/>
          <w:sz w:val="18"/>
          <w:szCs w:val="18"/>
        </w:rPr>
      </w:pPr>
      <w:r w:rsidRPr="00607E17">
        <w:rPr>
          <w:rFonts w:ascii="Courier New" w:hAnsi="Courier New" w:cs="Courier New"/>
          <w:b/>
          <w:sz w:val="18"/>
          <w:szCs w:val="18"/>
        </w:rPr>
        <w:t>D002CAL1.GSI</w:t>
      </w:r>
    </w:p>
    <w:p w:rsidR="00221CE8" w:rsidRPr="00607E17" w:rsidRDefault="00221CE8" w:rsidP="00607E17">
      <w:pPr>
        <w:pStyle w:val="NoSpacing"/>
        <w:ind w:left="5040" w:firstLine="720"/>
        <w:rPr>
          <w:rFonts w:ascii="Courier New" w:hAnsi="Courier New" w:cs="Courier New"/>
          <w:b/>
          <w:sz w:val="18"/>
          <w:szCs w:val="18"/>
        </w:rPr>
      </w:pPr>
      <w:r w:rsidRPr="00607E17">
        <w:rPr>
          <w:rFonts w:ascii="Courier New" w:hAnsi="Courier New" w:cs="Courier New"/>
          <w:b/>
          <w:sz w:val="18"/>
          <w:szCs w:val="18"/>
        </w:rPr>
        <w:t>readme.txt</w:t>
      </w:r>
    </w:p>
    <w:p w:rsidR="00221CE8" w:rsidRPr="00607E17" w:rsidRDefault="00221CE8" w:rsidP="00221CE8">
      <w:pPr>
        <w:pStyle w:val="NoSpacing"/>
        <w:rPr>
          <w:rFonts w:ascii="Courier New" w:hAnsi="Courier New" w:cs="Courier New"/>
          <w:b/>
          <w:sz w:val="18"/>
          <w:szCs w:val="18"/>
        </w:rPr>
      </w:pPr>
    </w:p>
    <w:p w:rsidR="00221CE8" w:rsidRPr="00607E17" w:rsidRDefault="00221CE8" w:rsidP="00221CE8">
      <w:pPr>
        <w:pStyle w:val="NoSpacing"/>
        <w:rPr>
          <w:rFonts w:ascii="Courier New" w:hAnsi="Courier New" w:cs="Courier New"/>
          <w:b/>
          <w:sz w:val="18"/>
          <w:szCs w:val="18"/>
        </w:rPr>
      </w:pPr>
      <w:r w:rsidRPr="00607E17">
        <w:rPr>
          <w:rFonts w:ascii="Courier New" w:hAnsi="Courier New" w:cs="Courier New"/>
          <w:b/>
          <w:sz w:val="18"/>
          <w:szCs w:val="18"/>
        </w:rPr>
        <w:t>LEVELING\</w:t>
      </w:r>
      <w:r w:rsidR="00C442FB">
        <w:rPr>
          <w:rFonts w:ascii="Courier New" w:hAnsi="Courier New" w:cs="Courier New"/>
          <w:b/>
          <w:sz w:val="18"/>
          <w:szCs w:val="18"/>
        </w:rPr>
        <w:t>2016 REPLACEMENTS</w:t>
      </w:r>
      <w:r w:rsidRPr="00607E17">
        <w:rPr>
          <w:rFonts w:ascii="Courier New" w:hAnsi="Courier New" w:cs="Courier New"/>
          <w:b/>
          <w:sz w:val="18"/>
          <w:szCs w:val="18"/>
        </w:rPr>
        <w:t>\FIELD OBSERVATIONS\LEVEL ROUTE-A\01-0</w:t>
      </w:r>
      <w:r w:rsidR="00C442FB">
        <w:rPr>
          <w:rFonts w:ascii="Courier New" w:hAnsi="Courier New" w:cs="Courier New"/>
          <w:b/>
          <w:sz w:val="18"/>
          <w:szCs w:val="18"/>
        </w:rPr>
        <w:t>3</w:t>
      </w:r>
      <w:r w:rsidRPr="00607E17">
        <w:rPr>
          <w:rFonts w:ascii="Courier New" w:hAnsi="Courier New" w:cs="Courier New"/>
          <w:b/>
          <w:sz w:val="18"/>
          <w:szCs w:val="18"/>
        </w:rPr>
        <w:t>-13 (J00</w:t>
      </w:r>
      <w:r w:rsidR="00C442FB">
        <w:rPr>
          <w:rFonts w:ascii="Courier New" w:hAnsi="Courier New" w:cs="Courier New"/>
          <w:b/>
          <w:sz w:val="18"/>
          <w:szCs w:val="18"/>
        </w:rPr>
        <w:t>3</w:t>
      </w:r>
      <w:r w:rsidRPr="00607E17">
        <w:rPr>
          <w:rFonts w:ascii="Courier New" w:hAnsi="Courier New" w:cs="Courier New"/>
          <w:b/>
          <w:sz w:val="18"/>
          <w:szCs w:val="18"/>
        </w:rPr>
        <w:t xml:space="preserve">) </w:t>
      </w:r>
    </w:p>
    <w:p w:rsidR="00221CE8" w:rsidRPr="00607E17" w:rsidRDefault="00221CE8" w:rsidP="00221CE8">
      <w:pPr>
        <w:pStyle w:val="NoSpacing"/>
        <w:ind w:left="720"/>
        <w:rPr>
          <w:rFonts w:ascii="Courier New" w:hAnsi="Courier New" w:cs="Courier New"/>
          <w:b/>
          <w:sz w:val="18"/>
          <w:szCs w:val="18"/>
        </w:rPr>
      </w:pPr>
    </w:p>
    <w:p w:rsidR="00F45E36" w:rsidRDefault="00F45E36" w:rsidP="00607E17">
      <w:pPr>
        <w:pStyle w:val="NoSpacing"/>
        <w:rPr>
          <w:rFonts w:ascii="Courier New" w:hAnsi="Courier New" w:cs="Courier New"/>
          <w:b/>
          <w:sz w:val="18"/>
          <w:szCs w:val="18"/>
        </w:rPr>
      </w:pPr>
    </w:p>
    <w:p w:rsidR="00313804" w:rsidRPr="00607E17" w:rsidRDefault="00607E17" w:rsidP="00607E17">
      <w:pPr>
        <w:pStyle w:val="NoSpacing"/>
        <w:rPr>
          <w:rFonts w:ascii="Courier New" w:hAnsi="Courier New" w:cs="Courier New"/>
          <w:b/>
          <w:sz w:val="18"/>
          <w:szCs w:val="18"/>
        </w:rPr>
      </w:pPr>
      <w:r w:rsidRPr="00607E17">
        <w:rPr>
          <w:rFonts w:ascii="Courier New" w:hAnsi="Courier New" w:cs="Courier New"/>
          <w:b/>
          <w:sz w:val="18"/>
          <w:szCs w:val="18"/>
        </w:rPr>
        <w:t>----------------------------------------------------------------------------------------</w:t>
      </w:r>
    </w:p>
    <w:p w:rsidR="00221CE8" w:rsidRPr="00607E17" w:rsidRDefault="00221CE8" w:rsidP="00F33CFF">
      <w:pPr>
        <w:pStyle w:val="NoSpacing"/>
        <w:ind w:left="720" w:firstLine="720"/>
        <w:rPr>
          <w:rFonts w:ascii="Courier New" w:hAnsi="Courier New" w:cs="Courier New"/>
          <w:b/>
          <w:sz w:val="18"/>
          <w:szCs w:val="18"/>
        </w:rPr>
      </w:pPr>
    </w:p>
    <w:p w:rsidR="00CF2D47" w:rsidRPr="00607E17" w:rsidRDefault="00F33CFF" w:rsidP="00F45E36">
      <w:pPr>
        <w:pStyle w:val="NoSpacing"/>
        <w:rPr>
          <w:rFonts w:ascii="Courier New" w:hAnsi="Courier New" w:cs="Courier New"/>
          <w:b/>
          <w:sz w:val="18"/>
          <w:szCs w:val="18"/>
        </w:rPr>
      </w:pPr>
      <w:r w:rsidRPr="00607E17">
        <w:rPr>
          <w:rFonts w:ascii="Courier New" w:hAnsi="Courier New" w:cs="Courier New"/>
          <w:b/>
          <w:sz w:val="18"/>
          <w:szCs w:val="18"/>
        </w:rPr>
        <w:t xml:space="preserve">LOOP </w:t>
      </w:r>
      <w:r w:rsidR="00C2496E">
        <w:rPr>
          <w:rFonts w:ascii="Courier New" w:hAnsi="Courier New" w:cs="Courier New"/>
          <w:b/>
          <w:sz w:val="18"/>
          <w:szCs w:val="18"/>
        </w:rPr>
        <w:t xml:space="preserve">or SECTION </w:t>
      </w:r>
      <w:r w:rsidRPr="00607E17">
        <w:rPr>
          <w:rFonts w:ascii="Courier New" w:hAnsi="Courier New" w:cs="Courier New"/>
          <w:b/>
          <w:sz w:val="18"/>
          <w:szCs w:val="18"/>
        </w:rPr>
        <w:t xml:space="preserve">ADJUSTMENTS: </w:t>
      </w:r>
      <w:r w:rsidR="00CF2D47" w:rsidRPr="00607E17">
        <w:rPr>
          <w:rFonts w:ascii="Courier New" w:hAnsi="Courier New" w:cs="Courier New"/>
          <w:b/>
          <w:sz w:val="18"/>
          <w:szCs w:val="18"/>
        </w:rPr>
        <w:t xml:space="preserve">Run Starnet and create a new Project. Click the tab </w:t>
      </w:r>
      <w:r w:rsidR="00C442FB">
        <w:rPr>
          <w:rFonts w:ascii="Courier New" w:hAnsi="Courier New" w:cs="Courier New"/>
          <w:b/>
          <w:sz w:val="18"/>
          <w:szCs w:val="18"/>
        </w:rPr>
        <w:t>“</w:t>
      </w:r>
      <w:r w:rsidR="00CF2D47" w:rsidRPr="00607E17">
        <w:rPr>
          <w:rFonts w:ascii="Courier New" w:hAnsi="Courier New" w:cs="Courier New"/>
          <w:b/>
          <w:sz w:val="18"/>
          <w:szCs w:val="18"/>
        </w:rPr>
        <w:t>Option, Project, Adjustment</w:t>
      </w:r>
      <w:r w:rsidR="00C442FB">
        <w:rPr>
          <w:rFonts w:ascii="Courier New" w:hAnsi="Courier New" w:cs="Courier New"/>
          <w:b/>
          <w:sz w:val="18"/>
          <w:szCs w:val="18"/>
        </w:rPr>
        <w:t>”</w:t>
      </w:r>
      <w:r w:rsidR="00CF2D47" w:rsidRPr="00607E17">
        <w:rPr>
          <w:rFonts w:ascii="Courier New" w:hAnsi="Courier New" w:cs="Courier New"/>
          <w:b/>
          <w:sz w:val="18"/>
          <w:szCs w:val="18"/>
        </w:rPr>
        <w:t xml:space="preserve"> and set to </w:t>
      </w:r>
      <w:r w:rsidR="00C442FB">
        <w:rPr>
          <w:rFonts w:ascii="Courier New" w:hAnsi="Courier New" w:cs="Courier New"/>
          <w:b/>
          <w:sz w:val="18"/>
          <w:szCs w:val="18"/>
        </w:rPr>
        <w:t>“</w:t>
      </w:r>
      <w:r w:rsidR="00CF2D47" w:rsidRPr="00607E17">
        <w:rPr>
          <w:rFonts w:ascii="Courier New" w:hAnsi="Courier New" w:cs="Courier New"/>
          <w:b/>
          <w:sz w:val="18"/>
          <w:szCs w:val="18"/>
        </w:rPr>
        <w:t>Leveling</w:t>
      </w:r>
      <w:r w:rsidR="00C442FB">
        <w:rPr>
          <w:rFonts w:ascii="Courier New" w:hAnsi="Courier New" w:cs="Courier New"/>
          <w:b/>
          <w:sz w:val="18"/>
          <w:szCs w:val="18"/>
        </w:rPr>
        <w:t>”</w:t>
      </w:r>
      <w:r w:rsidR="00CF2D47" w:rsidRPr="00607E17">
        <w:rPr>
          <w:rFonts w:ascii="Courier New" w:hAnsi="Courier New" w:cs="Courier New"/>
          <w:b/>
          <w:sz w:val="18"/>
          <w:szCs w:val="18"/>
        </w:rPr>
        <w:t xml:space="preserve"> and </w:t>
      </w:r>
      <w:r w:rsidR="00C442FB">
        <w:rPr>
          <w:rFonts w:ascii="Courier New" w:hAnsi="Courier New" w:cs="Courier New"/>
          <w:b/>
          <w:sz w:val="18"/>
          <w:szCs w:val="18"/>
        </w:rPr>
        <w:t>“</w:t>
      </w:r>
      <w:r w:rsidR="00CF2D47" w:rsidRPr="00607E17">
        <w:rPr>
          <w:rFonts w:ascii="Courier New" w:hAnsi="Courier New" w:cs="Courier New"/>
          <w:b/>
          <w:sz w:val="18"/>
          <w:szCs w:val="18"/>
        </w:rPr>
        <w:t>Meters</w:t>
      </w:r>
      <w:r w:rsidR="00C442FB">
        <w:rPr>
          <w:rFonts w:ascii="Courier New" w:hAnsi="Courier New" w:cs="Courier New"/>
          <w:b/>
          <w:sz w:val="18"/>
          <w:szCs w:val="18"/>
        </w:rPr>
        <w:t>”</w:t>
      </w:r>
      <w:r w:rsidR="00CF2D47" w:rsidRPr="00607E17">
        <w:rPr>
          <w:rFonts w:ascii="Courier New" w:hAnsi="Courier New" w:cs="Courier New"/>
          <w:b/>
          <w:sz w:val="18"/>
          <w:szCs w:val="18"/>
        </w:rPr>
        <w:t xml:space="preserve"> or </w:t>
      </w:r>
      <w:r w:rsidR="00C442FB">
        <w:rPr>
          <w:rFonts w:ascii="Courier New" w:hAnsi="Courier New" w:cs="Courier New"/>
          <w:b/>
          <w:sz w:val="18"/>
          <w:szCs w:val="18"/>
        </w:rPr>
        <w:t>“</w:t>
      </w:r>
      <w:r w:rsidR="00CF2D47" w:rsidRPr="00607E17">
        <w:rPr>
          <w:rFonts w:ascii="Courier New" w:hAnsi="Courier New" w:cs="Courier New"/>
          <w:b/>
          <w:sz w:val="18"/>
          <w:szCs w:val="18"/>
        </w:rPr>
        <w:t>Feet</w:t>
      </w:r>
      <w:r w:rsidR="00C442FB">
        <w:rPr>
          <w:rFonts w:ascii="Courier New" w:hAnsi="Courier New" w:cs="Courier New"/>
          <w:b/>
          <w:sz w:val="18"/>
          <w:szCs w:val="18"/>
        </w:rPr>
        <w:t>”</w:t>
      </w:r>
      <w:r w:rsidR="00CF2D47" w:rsidRPr="00607E17">
        <w:rPr>
          <w:rFonts w:ascii="Courier New" w:hAnsi="Courier New" w:cs="Courier New"/>
          <w:b/>
          <w:sz w:val="18"/>
          <w:szCs w:val="18"/>
        </w:rPr>
        <w:t xml:space="preserve">. Click the </w:t>
      </w:r>
      <w:r w:rsidR="00C442FB">
        <w:rPr>
          <w:rFonts w:ascii="Courier New" w:hAnsi="Courier New" w:cs="Courier New"/>
          <w:b/>
          <w:sz w:val="18"/>
          <w:szCs w:val="18"/>
        </w:rPr>
        <w:t>“</w:t>
      </w:r>
      <w:r w:rsidR="00CF2D47" w:rsidRPr="00607E17">
        <w:rPr>
          <w:rFonts w:ascii="Courier New" w:hAnsi="Courier New" w:cs="Courier New"/>
          <w:b/>
          <w:sz w:val="18"/>
          <w:szCs w:val="18"/>
        </w:rPr>
        <w:t>Listing File</w:t>
      </w:r>
      <w:r w:rsidR="00C442FB">
        <w:rPr>
          <w:rFonts w:ascii="Courier New" w:hAnsi="Courier New" w:cs="Courier New"/>
          <w:b/>
          <w:sz w:val="18"/>
          <w:szCs w:val="18"/>
        </w:rPr>
        <w:t>”</w:t>
      </w:r>
      <w:r w:rsidR="00CF2D47" w:rsidRPr="00607E17">
        <w:rPr>
          <w:rFonts w:ascii="Courier New" w:hAnsi="Courier New" w:cs="Courier New"/>
          <w:b/>
          <w:sz w:val="18"/>
          <w:szCs w:val="18"/>
        </w:rPr>
        <w:t xml:space="preserve"> tab and check all boxes. Click </w:t>
      </w:r>
      <w:r w:rsidR="00C442FB">
        <w:rPr>
          <w:rFonts w:ascii="Courier New" w:hAnsi="Courier New" w:cs="Courier New"/>
          <w:b/>
          <w:sz w:val="18"/>
          <w:szCs w:val="18"/>
        </w:rPr>
        <w:t>“</w:t>
      </w:r>
      <w:r w:rsidR="00CF2D47" w:rsidRPr="00607E17">
        <w:rPr>
          <w:rFonts w:ascii="Courier New" w:hAnsi="Courier New" w:cs="Courier New"/>
          <w:b/>
          <w:sz w:val="18"/>
          <w:szCs w:val="18"/>
        </w:rPr>
        <w:t>Other Files</w:t>
      </w:r>
      <w:r w:rsidR="00C442FB">
        <w:rPr>
          <w:rFonts w:ascii="Courier New" w:hAnsi="Courier New" w:cs="Courier New"/>
          <w:b/>
          <w:sz w:val="18"/>
          <w:szCs w:val="18"/>
        </w:rPr>
        <w:t>”</w:t>
      </w:r>
      <w:r w:rsidR="00CF2D47" w:rsidRPr="00607E17">
        <w:rPr>
          <w:rFonts w:ascii="Courier New" w:hAnsi="Courier New" w:cs="Courier New"/>
          <w:b/>
          <w:sz w:val="18"/>
          <w:szCs w:val="18"/>
        </w:rPr>
        <w:t xml:space="preserve"> and check </w:t>
      </w:r>
      <w:r w:rsidR="00C442FB">
        <w:rPr>
          <w:rFonts w:ascii="Courier New" w:hAnsi="Courier New" w:cs="Courier New"/>
          <w:b/>
          <w:sz w:val="18"/>
          <w:szCs w:val="18"/>
        </w:rPr>
        <w:t>“</w:t>
      </w:r>
      <w:r w:rsidR="00CF2D47" w:rsidRPr="00607E17">
        <w:rPr>
          <w:rFonts w:ascii="Courier New" w:hAnsi="Courier New" w:cs="Courier New"/>
          <w:b/>
          <w:sz w:val="18"/>
          <w:szCs w:val="18"/>
        </w:rPr>
        <w:t>Create Coordinate Points</w:t>
      </w:r>
      <w:r w:rsidR="00C442FB">
        <w:rPr>
          <w:rFonts w:ascii="Courier New" w:hAnsi="Courier New" w:cs="Courier New"/>
          <w:b/>
          <w:sz w:val="18"/>
          <w:szCs w:val="18"/>
        </w:rPr>
        <w:t>”</w:t>
      </w:r>
      <w:r w:rsidR="00CF2D47" w:rsidRPr="00607E17">
        <w:rPr>
          <w:rFonts w:ascii="Courier New" w:hAnsi="Courier New" w:cs="Courier New"/>
          <w:b/>
          <w:sz w:val="18"/>
          <w:szCs w:val="18"/>
        </w:rPr>
        <w:t xml:space="preserve">. When the Project is created a Project.dat file is created by Starnet. This is not the *.DAT files that </w:t>
      </w:r>
      <w:r w:rsidR="00313804" w:rsidRPr="00607E17">
        <w:rPr>
          <w:rFonts w:ascii="Courier New" w:hAnsi="Courier New" w:cs="Courier New"/>
          <w:b/>
          <w:sz w:val="18"/>
          <w:szCs w:val="18"/>
        </w:rPr>
        <w:t xml:space="preserve">was </w:t>
      </w:r>
      <w:r w:rsidR="00CF2D47" w:rsidRPr="00607E17">
        <w:rPr>
          <w:rFonts w:ascii="Courier New" w:hAnsi="Courier New" w:cs="Courier New"/>
          <w:b/>
          <w:sz w:val="18"/>
          <w:szCs w:val="18"/>
        </w:rPr>
        <w:t>created above contain</w:t>
      </w:r>
      <w:r w:rsidR="00313804" w:rsidRPr="00607E17">
        <w:rPr>
          <w:rFonts w:ascii="Courier New" w:hAnsi="Courier New" w:cs="Courier New"/>
          <w:b/>
          <w:sz w:val="18"/>
          <w:szCs w:val="18"/>
        </w:rPr>
        <w:t>ing</w:t>
      </w:r>
      <w:r w:rsidR="00CF2D47" w:rsidRPr="00607E17">
        <w:rPr>
          <w:rFonts w:ascii="Courier New" w:hAnsi="Courier New" w:cs="Courier New"/>
          <w:b/>
          <w:sz w:val="18"/>
          <w:szCs w:val="18"/>
        </w:rPr>
        <w:t xml:space="preserve"> the leveling observations. Edit this file by entering </w:t>
      </w:r>
      <w:r w:rsidR="00313804" w:rsidRPr="00607E17">
        <w:rPr>
          <w:rFonts w:ascii="Courier New" w:hAnsi="Courier New" w:cs="Courier New"/>
          <w:b/>
          <w:sz w:val="18"/>
          <w:szCs w:val="18"/>
        </w:rPr>
        <w:t xml:space="preserve">the constraining </w:t>
      </w:r>
      <w:r w:rsidR="00CF2D47" w:rsidRPr="00607E17">
        <w:rPr>
          <w:rFonts w:ascii="Courier New" w:hAnsi="Courier New" w:cs="Courier New"/>
          <w:b/>
          <w:sz w:val="18"/>
          <w:szCs w:val="18"/>
        </w:rPr>
        <w:t xml:space="preserve">points </w:t>
      </w:r>
      <w:r w:rsidR="007078D3">
        <w:rPr>
          <w:rFonts w:ascii="Courier New" w:hAnsi="Courier New" w:cs="Courier New"/>
          <w:b/>
          <w:sz w:val="18"/>
          <w:szCs w:val="18"/>
        </w:rPr>
        <w:t>with their</w:t>
      </w:r>
      <w:r w:rsidR="00CF2D47" w:rsidRPr="00607E17">
        <w:rPr>
          <w:rFonts w:ascii="Courier New" w:hAnsi="Courier New" w:cs="Courier New"/>
          <w:b/>
          <w:sz w:val="18"/>
          <w:szCs w:val="18"/>
        </w:rPr>
        <w:t xml:space="preserve"> heights that will be fixed </w:t>
      </w:r>
      <w:r w:rsidR="007078D3">
        <w:rPr>
          <w:rFonts w:ascii="Courier New" w:hAnsi="Courier New" w:cs="Courier New"/>
          <w:b/>
          <w:sz w:val="18"/>
          <w:szCs w:val="18"/>
        </w:rPr>
        <w:t>or</w:t>
      </w:r>
      <w:r w:rsidR="00CF2D47" w:rsidRPr="00607E17">
        <w:rPr>
          <w:rFonts w:ascii="Courier New" w:hAnsi="Courier New" w:cs="Courier New"/>
          <w:b/>
          <w:sz w:val="18"/>
          <w:szCs w:val="18"/>
        </w:rPr>
        <w:t xml:space="preserve"> free in </w:t>
      </w:r>
      <w:r w:rsidR="00221CE8" w:rsidRPr="00607E17">
        <w:rPr>
          <w:rFonts w:ascii="Courier New" w:hAnsi="Courier New" w:cs="Courier New"/>
          <w:b/>
          <w:sz w:val="18"/>
          <w:szCs w:val="18"/>
        </w:rPr>
        <w:t>the adjustment</w:t>
      </w:r>
      <w:r w:rsidR="00CF2D47" w:rsidRPr="00607E17">
        <w:rPr>
          <w:rFonts w:ascii="Courier New" w:hAnsi="Courier New" w:cs="Courier New"/>
          <w:b/>
          <w:sz w:val="18"/>
          <w:szCs w:val="18"/>
        </w:rPr>
        <w:t xml:space="preserve">. Copy the leveling *.DAT file(s) from the above “NETWORK/FIELD OBSERVATIONS/LEVEL ROUTE-A/” </w:t>
      </w:r>
      <w:r w:rsidR="007078D3" w:rsidRPr="00607E17">
        <w:rPr>
          <w:rFonts w:ascii="Courier New" w:hAnsi="Courier New" w:cs="Courier New"/>
          <w:b/>
          <w:sz w:val="18"/>
          <w:szCs w:val="18"/>
        </w:rPr>
        <w:t>da</w:t>
      </w:r>
      <w:r w:rsidR="007078D3">
        <w:rPr>
          <w:rFonts w:ascii="Courier New" w:hAnsi="Courier New" w:cs="Courier New"/>
          <w:b/>
          <w:sz w:val="18"/>
          <w:szCs w:val="18"/>
        </w:rPr>
        <w:t>ily</w:t>
      </w:r>
      <w:r w:rsidR="00CF2D47" w:rsidRPr="00607E17">
        <w:rPr>
          <w:rFonts w:ascii="Courier New" w:hAnsi="Courier New" w:cs="Courier New"/>
          <w:b/>
          <w:sz w:val="18"/>
          <w:szCs w:val="18"/>
        </w:rPr>
        <w:t xml:space="preserve"> folders to </w:t>
      </w:r>
      <w:r w:rsidR="00C2496E">
        <w:rPr>
          <w:rFonts w:ascii="Courier New" w:hAnsi="Courier New" w:cs="Courier New"/>
          <w:b/>
          <w:sz w:val="18"/>
          <w:szCs w:val="18"/>
        </w:rPr>
        <w:t>the below</w:t>
      </w:r>
      <w:r w:rsidR="00CF2D47" w:rsidRPr="00607E17">
        <w:rPr>
          <w:rFonts w:ascii="Courier New" w:hAnsi="Courier New" w:cs="Courier New"/>
          <w:b/>
          <w:sz w:val="18"/>
          <w:szCs w:val="18"/>
        </w:rPr>
        <w:t xml:space="preserve"> folder. In Starnet, “Add” these *.DAT file(s) to the Project. Run the Adjustment, review the residuals, closures, errors and </w:t>
      </w:r>
      <w:r w:rsidR="007078D3">
        <w:rPr>
          <w:rFonts w:ascii="Courier New" w:hAnsi="Courier New" w:cs="Courier New"/>
          <w:b/>
          <w:sz w:val="18"/>
          <w:szCs w:val="18"/>
        </w:rPr>
        <w:t>edit</w:t>
      </w:r>
      <w:r w:rsidR="00CF2D47" w:rsidRPr="00607E17">
        <w:rPr>
          <w:rFonts w:ascii="Courier New" w:hAnsi="Courier New" w:cs="Courier New"/>
          <w:b/>
          <w:sz w:val="18"/>
          <w:szCs w:val="18"/>
        </w:rPr>
        <w:t xml:space="preserve"> as necessary to obtain </w:t>
      </w:r>
      <w:r w:rsidR="007078D3">
        <w:rPr>
          <w:rFonts w:ascii="Courier New" w:hAnsi="Courier New" w:cs="Courier New"/>
          <w:b/>
          <w:sz w:val="18"/>
          <w:szCs w:val="18"/>
        </w:rPr>
        <w:t xml:space="preserve">a </w:t>
      </w:r>
      <w:r w:rsidR="00CF2D47" w:rsidRPr="00607E17">
        <w:rPr>
          <w:rFonts w:ascii="Courier New" w:hAnsi="Courier New" w:cs="Courier New"/>
          <w:b/>
          <w:sz w:val="18"/>
          <w:szCs w:val="18"/>
        </w:rPr>
        <w:t xml:space="preserve">correct </w:t>
      </w:r>
      <w:r w:rsidR="007078D3">
        <w:rPr>
          <w:rFonts w:ascii="Courier New" w:hAnsi="Courier New" w:cs="Courier New"/>
          <w:b/>
          <w:sz w:val="18"/>
          <w:szCs w:val="18"/>
        </w:rPr>
        <w:t>M</w:t>
      </w:r>
      <w:r w:rsidR="00C442FB">
        <w:rPr>
          <w:rFonts w:ascii="Courier New" w:hAnsi="Courier New" w:cs="Courier New"/>
          <w:b/>
          <w:sz w:val="18"/>
          <w:szCs w:val="18"/>
        </w:rPr>
        <w:t xml:space="preserve">inimally </w:t>
      </w:r>
      <w:r w:rsidR="007078D3">
        <w:rPr>
          <w:rFonts w:ascii="Courier New" w:hAnsi="Courier New" w:cs="Courier New"/>
          <w:b/>
          <w:sz w:val="18"/>
          <w:szCs w:val="18"/>
        </w:rPr>
        <w:t>C</w:t>
      </w:r>
      <w:r w:rsidR="00C442FB">
        <w:rPr>
          <w:rFonts w:ascii="Courier New" w:hAnsi="Courier New" w:cs="Courier New"/>
          <w:b/>
          <w:sz w:val="18"/>
          <w:szCs w:val="18"/>
        </w:rPr>
        <w:t xml:space="preserve">onstrained and </w:t>
      </w:r>
      <w:r w:rsidR="007078D3">
        <w:rPr>
          <w:rFonts w:ascii="Courier New" w:hAnsi="Courier New" w:cs="Courier New"/>
          <w:b/>
          <w:sz w:val="18"/>
          <w:szCs w:val="18"/>
        </w:rPr>
        <w:t>C</w:t>
      </w:r>
      <w:r w:rsidR="00C442FB">
        <w:rPr>
          <w:rFonts w:ascii="Courier New" w:hAnsi="Courier New" w:cs="Courier New"/>
          <w:b/>
          <w:sz w:val="18"/>
          <w:szCs w:val="18"/>
        </w:rPr>
        <w:t xml:space="preserve">onstrained </w:t>
      </w:r>
      <w:r w:rsidR="007078D3">
        <w:rPr>
          <w:rFonts w:ascii="Courier New" w:hAnsi="Courier New" w:cs="Courier New"/>
          <w:b/>
          <w:sz w:val="18"/>
          <w:szCs w:val="18"/>
        </w:rPr>
        <w:t>A</w:t>
      </w:r>
      <w:r w:rsidR="00CF2D47" w:rsidRPr="00607E17">
        <w:rPr>
          <w:rFonts w:ascii="Courier New" w:hAnsi="Courier New" w:cs="Courier New"/>
          <w:b/>
          <w:sz w:val="18"/>
          <w:szCs w:val="18"/>
        </w:rPr>
        <w:t xml:space="preserve">djustment. When complete the folder will contain the </w:t>
      </w:r>
      <w:bookmarkStart w:id="0" w:name="_GoBack"/>
      <w:bookmarkEnd w:id="0"/>
      <w:r w:rsidR="00CF2D47" w:rsidRPr="00607E17">
        <w:rPr>
          <w:rFonts w:ascii="Courier New" w:hAnsi="Courier New" w:cs="Courier New"/>
          <w:b/>
          <w:sz w:val="18"/>
          <w:szCs w:val="18"/>
        </w:rPr>
        <w:t>file</w:t>
      </w:r>
      <w:r w:rsidR="00C442FB">
        <w:rPr>
          <w:rFonts w:ascii="Courier New" w:hAnsi="Courier New" w:cs="Courier New"/>
          <w:b/>
          <w:sz w:val="18"/>
          <w:szCs w:val="18"/>
        </w:rPr>
        <w:t xml:space="preserve">s as shown in the </w:t>
      </w:r>
      <w:r w:rsidR="00C2496E">
        <w:rPr>
          <w:rFonts w:ascii="Courier New" w:hAnsi="Courier New" w:cs="Courier New"/>
          <w:b/>
          <w:sz w:val="18"/>
          <w:szCs w:val="18"/>
        </w:rPr>
        <w:t>below</w:t>
      </w:r>
      <w:r w:rsidR="00C442FB">
        <w:rPr>
          <w:rFonts w:ascii="Courier New" w:hAnsi="Courier New" w:cs="Courier New"/>
          <w:b/>
          <w:sz w:val="18"/>
          <w:szCs w:val="18"/>
        </w:rPr>
        <w:t xml:space="preserve"> example. </w:t>
      </w:r>
    </w:p>
    <w:p w:rsidR="00CF2D47" w:rsidRPr="00607E17" w:rsidRDefault="00CF2D47" w:rsidP="00F33CFF">
      <w:pPr>
        <w:pStyle w:val="NoSpacing"/>
        <w:ind w:left="720"/>
        <w:rPr>
          <w:rFonts w:ascii="Courier New" w:hAnsi="Courier New" w:cs="Courier New"/>
          <w:b/>
          <w:sz w:val="18"/>
          <w:szCs w:val="18"/>
        </w:rPr>
      </w:pPr>
    </w:p>
    <w:p w:rsidR="00221CE8" w:rsidRPr="00607E17" w:rsidRDefault="00221CE8" w:rsidP="00221CE8">
      <w:pPr>
        <w:pStyle w:val="NoSpacing"/>
        <w:rPr>
          <w:rFonts w:ascii="Courier New" w:hAnsi="Courier New" w:cs="Courier New"/>
          <w:b/>
          <w:sz w:val="18"/>
          <w:szCs w:val="18"/>
        </w:rPr>
      </w:pPr>
      <w:r w:rsidRPr="00607E17">
        <w:rPr>
          <w:rFonts w:ascii="Courier New" w:hAnsi="Courier New" w:cs="Courier New"/>
          <w:b/>
          <w:sz w:val="18"/>
          <w:szCs w:val="18"/>
        </w:rPr>
        <w:t>LEVELING\</w:t>
      </w:r>
      <w:r w:rsidR="00C2496E">
        <w:rPr>
          <w:rFonts w:ascii="Courier New" w:hAnsi="Courier New" w:cs="Courier New"/>
          <w:b/>
          <w:sz w:val="18"/>
          <w:szCs w:val="18"/>
        </w:rPr>
        <w:t>2016 REPLACEMENTS</w:t>
      </w:r>
      <w:r w:rsidRPr="00607E17">
        <w:rPr>
          <w:rFonts w:ascii="Courier New" w:hAnsi="Courier New" w:cs="Courier New"/>
          <w:b/>
          <w:sz w:val="18"/>
          <w:szCs w:val="18"/>
        </w:rPr>
        <w:t>\STARNET\ADJUSTMENTS\ROUTES\ROUTE-A</w:t>
      </w:r>
    </w:p>
    <w:p w:rsidR="00221CE8" w:rsidRPr="00607E17" w:rsidRDefault="00221CE8" w:rsidP="00221CE8">
      <w:pPr>
        <w:pStyle w:val="NoSpacing"/>
        <w:ind w:left="3600"/>
        <w:rPr>
          <w:rFonts w:ascii="Courier New" w:hAnsi="Courier New" w:cs="Courier New"/>
          <w:b/>
          <w:sz w:val="18"/>
          <w:szCs w:val="18"/>
        </w:rPr>
      </w:pPr>
      <w:r w:rsidRPr="00607E17">
        <w:rPr>
          <w:rFonts w:ascii="Courier New" w:hAnsi="Courier New" w:cs="Courier New"/>
          <w:b/>
          <w:sz w:val="18"/>
          <w:szCs w:val="18"/>
        </w:rPr>
        <w:tab/>
        <w:t>D002AL01.DAT etc. (copy</w:t>
      </w:r>
      <w:r w:rsidR="00607E17" w:rsidRPr="00607E17">
        <w:rPr>
          <w:rFonts w:ascii="Courier New" w:hAnsi="Courier New" w:cs="Courier New"/>
          <w:b/>
          <w:sz w:val="18"/>
          <w:szCs w:val="18"/>
        </w:rPr>
        <w:t xml:space="preserve"> </w:t>
      </w:r>
      <w:r w:rsidRPr="00607E17">
        <w:rPr>
          <w:rFonts w:ascii="Courier New" w:hAnsi="Courier New" w:cs="Courier New"/>
          <w:b/>
          <w:sz w:val="18"/>
          <w:szCs w:val="18"/>
        </w:rPr>
        <w:t>.DAT files from above)</w:t>
      </w:r>
    </w:p>
    <w:p w:rsidR="00221CE8" w:rsidRPr="00607E17" w:rsidRDefault="00221CE8" w:rsidP="00221CE8">
      <w:pPr>
        <w:pStyle w:val="NoSpacing"/>
        <w:ind w:left="3600" w:firstLine="720"/>
        <w:rPr>
          <w:rFonts w:ascii="Courier New" w:hAnsi="Courier New" w:cs="Courier New"/>
          <w:b/>
          <w:sz w:val="18"/>
          <w:szCs w:val="18"/>
        </w:rPr>
      </w:pPr>
      <w:r w:rsidRPr="00607E17">
        <w:rPr>
          <w:rFonts w:ascii="Courier New" w:hAnsi="Courier New" w:cs="Courier New"/>
          <w:b/>
          <w:sz w:val="18"/>
          <w:szCs w:val="18"/>
        </w:rPr>
        <w:t>Star-SF-A.dat</w:t>
      </w:r>
      <w:r w:rsidR="00C2496E">
        <w:rPr>
          <w:rFonts w:ascii="Courier New" w:hAnsi="Courier New" w:cs="Courier New"/>
          <w:b/>
          <w:sz w:val="18"/>
          <w:szCs w:val="18"/>
        </w:rPr>
        <w:t xml:space="preserve"> = Constraints File</w:t>
      </w:r>
    </w:p>
    <w:p w:rsidR="00221CE8" w:rsidRPr="00607E17" w:rsidRDefault="00221CE8" w:rsidP="00221CE8">
      <w:pPr>
        <w:pStyle w:val="NoSpacing"/>
        <w:ind w:left="3600" w:firstLine="720"/>
        <w:rPr>
          <w:rFonts w:ascii="Courier New" w:hAnsi="Courier New" w:cs="Courier New"/>
          <w:b/>
          <w:sz w:val="18"/>
          <w:szCs w:val="18"/>
        </w:rPr>
      </w:pPr>
      <w:r w:rsidRPr="00607E17">
        <w:rPr>
          <w:rFonts w:ascii="Courier New" w:hAnsi="Courier New" w:cs="Courier New"/>
          <w:b/>
          <w:sz w:val="18"/>
          <w:szCs w:val="18"/>
        </w:rPr>
        <w:t>Star-SF-</w:t>
      </w:r>
      <w:proofErr w:type="spellStart"/>
      <w:r w:rsidRPr="00607E17">
        <w:rPr>
          <w:rFonts w:ascii="Courier New" w:hAnsi="Courier New" w:cs="Courier New"/>
          <w:b/>
          <w:sz w:val="18"/>
          <w:szCs w:val="18"/>
        </w:rPr>
        <w:t>A.lst</w:t>
      </w:r>
      <w:proofErr w:type="spellEnd"/>
      <w:r w:rsidR="00C2496E">
        <w:rPr>
          <w:rFonts w:ascii="Courier New" w:hAnsi="Courier New" w:cs="Courier New"/>
          <w:b/>
          <w:sz w:val="18"/>
          <w:szCs w:val="18"/>
        </w:rPr>
        <w:t xml:space="preserve"> = Starnet Listing File</w:t>
      </w:r>
    </w:p>
    <w:p w:rsidR="00221CE8" w:rsidRPr="00607E17" w:rsidRDefault="00221CE8" w:rsidP="00221CE8">
      <w:pPr>
        <w:pStyle w:val="NoSpacing"/>
        <w:ind w:left="3600" w:firstLine="720"/>
        <w:rPr>
          <w:rFonts w:ascii="Courier New" w:hAnsi="Courier New" w:cs="Courier New"/>
          <w:b/>
          <w:sz w:val="18"/>
          <w:szCs w:val="18"/>
        </w:rPr>
      </w:pPr>
      <w:r w:rsidRPr="00607E17">
        <w:rPr>
          <w:rFonts w:ascii="Courier New" w:hAnsi="Courier New" w:cs="Courier New"/>
          <w:b/>
          <w:sz w:val="18"/>
          <w:szCs w:val="18"/>
        </w:rPr>
        <w:t>Star-SF-</w:t>
      </w:r>
      <w:proofErr w:type="spellStart"/>
      <w:r w:rsidRPr="00607E17">
        <w:rPr>
          <w:rFonts w:ascii="Courier New" w:hAnsi="Courier New" w:cs="Courier New"/>
          <w:b/>
          <w:sz w:val="18"/>
          <w:szCs w:val="18"/>
        </w:rPr>
        <w:t>A.pts</w:t>
      </w:r>
      <w:proofErr w:type="spellEnd"/>
      <w:r w:rsidR="00C2496E">
        <w:rPr>
          <w:rFonts w:ascii="Courier New" w:hAnsi="Courier New" w:cs="Courier New"/>
          <w:b/>
          <w:sz w:val="18"/>
          <w:szCs w:val="18"/>
        </w:rPr>
        <w:t xml:space="preserve"> = Elevations of Points</w:t>
      </w:r>
    </w:p>
    <w:p w:rsidR="00221CE8" w:rsidRPr="00607E17" w:rsidRDefault="00221CE8" w:rsidP="00221CE8">
      <w:pPr>
        <w:pStyle w:val="NoSpacing"/>
        <w:ind w:left="3600" w:firstLine="720"/>
        <w:rPr>
          <w:rFonts w:ascii="Courier New" w:hAnsi="Courier New" w:cs="Courier New"/>
          <w:b/>
          <w:sz w:val="18"/>
          <w:szCs w:val="18"/>
        </w:rPr>
      </w:pPr>
      <w:r w:rsidRPr="00607E17">
        <w:rPr>
          <w:rFonts w:ascii="Courier New" w:hAnsi="Courier New" w:cs="Courier New"/>
          <w:b/>
          <w:sz w:val="18"/>
          <w:szCs w:val="18"/>
        </w:rPr>
        <w:t>Star-SF-</w:t>
      </w:r>
      <w:proofErr w:type="spellStart"/>
      <w:proofErr w:type="gramStart"/>
      <w:r w:rsidRPr="00607E17">
        <w:rPr>
          <w:rFonts w:ascii="Courier New" w:hAnsi="Courier New" w:cs="Courier New"/>
          <w:b/>
          <w:sz w:val="18"/>
          <w:szCs w:val="18"/>
        </w:rPr>
        <w:t>A.snproj</w:t>
      </w:r>
      <w:proofErr w:type="spellEnd"/>
      <w:proofErr w:type="gramEnd"/>
      <w:r w:rsidRPr="00607E17">
        <w:rPr>
          <w:rFonts w:ascii="Courier New" w:hAnsi="Courier New" w:cs="Courier New"/>
          <w:b/>
          <w:sz w:val="18"/>
          <w:szCs w:val="18"/>
        </w:rPr>
        <w:t xml:space="preserve"> </w:t>
      </w:r>
      <w:r w:rsidR="00C2496E">
        <w:rPr>
          <w:rFonts w:ascii="Courier New" w:hAnsi="Courier New" w:cs="Courier New"/>
          <w:b/>
          <w:sz w:val="18"/>
          <w:szCs w:val="18"/>
        </w:rPr>
        <w:t>= Starnet Project File</w:t>
      </w:r>
    </w:p>
    <w:p w:rsidR="007078D3" w:rsidRPr="00607E17" w:rsidRDefault="007078D3" w:rsidP="007078D3">
      <w:pPr>
        <w:pStyle w:val="NoSpacing"/>
        <w:ind w:left="3600" w:firstLine="720"/>
        <w:rPr>
          <w:rFonts w:ascii="Courier New" w:hAnsi="Courier New" w:cs="Courier New"/>
          <w:b/>
          <w:sz w:val="18"/>
          <w:szCs w:val="18"/>
        </w:rPr>
      </w:pPr>
      <w:r>
        <w:rPr>
          <w:rFonts w:ascii="Courier New" w:hAnsi="Courier New" w:cs="Courier New"/>
          <w:b/>
          <w:sz w:val="18"/>
          <w:szCs w:val="18"/>
        </w:rPr>
        <w:t>D002AL01.DAT = Observation Files</w:t>
      </w:r>
    </w:p>
    <w:p w:rsidR="00607E17" w:rsidRPr="00607E17" w:rsidRDefault="00607E17" w:rsidP="00607E17">
      <w:pPr>
        <w:pStyle w:val="NoSpacing"/>
        <w:rPr>
          <w:rFonts w:ascii="Courier New" w:hAnsi="Courier New" w:cs="Courier New"/>
          <w:b/>
          <w:sz w:val="18"/>
          <w:szCs w:val="18"/>
        </w:rPr>
      </w:pPr>
    </w:p>
    <w:p w:rsidR="00607E17" w:rsidRPr="00607E17" w:rsidRDefault="00607E17" w:rsidP="00607E17">
      <w:pPr>
        <w:pStyle w:val="NoSpacing"/>
        <w:rPr>
          <w:rFonts w:ascii="Courier New" w:hAnsi="Courier New" w:cs="Courier New"/>
          <w:b/>
          <w:sz w:val="18"/>
          <w:szCs w:val="18"/>
        </w:rPr>
      </w:pPr>
      <w:r w:rsidRPr="00607E17">
        <w:rPr>
          <w:rFonts w:ascii="Courier New" w:hAnsi="Courier New" w:cs="Courier New"/>
          <w:b/>
          <w:sz w:val="18"/>
          <w:szCs w:val="18"/>
        </w:rPr>
        <w:t>LEVELING\</w:t>
      </w:r>
      <w:r w:rsidR="00C2496E">
        <w:rPr>
          <w:rFonts w:ascii="Courier New" w:hAnsi="Courier New" w:cs="Courier New"/>
          <w:b/>
          <w:sz w:val="18"/>
          <w:szCs w:val="18"/>
        </w:rPr>
        <w:t>2016 REPLACEMENTS</w:t>
      </w:r>
      <w:r w:rsidRPr="00607E17">
        <w:rPr>
          <w:rFonts w:ascii="Courier New" w:hAnsi="Courier New" w:cs="Courier New"/>
          <w:b/>
          <w:sz w:val="18"/>
          <w:szCs w:val="18"/>
        </w:rPr>
        <w:t>\STARNET\ADJUSTMENTS\ROUTES\ROUTE-B</w:t>
      </w:r>
    </w:p>
    <w:p w:rsidR="00221CE8" w:rsidRPr="00607E17" w:rsidRDefault="00221CE8" w:rsidP="00221CE8">
      <w:pPr>
        <w:pStyle w:val="NoSpacing"/>
        <w:ind w:left="3600" w:firstLine="720"/>
        <w:rPr>
          <w:rFonts w:ascii="Courier New" w:hAnsi="Courier New" w:cs="Courier New"/>
          <w:b/>
          <w:sz w:val="18"/>
          <w:szCs w:val="18"/>
        </w:rPr>
      </w:pPr>
    </w:p>
    <w:p w:rsidR="00F45E36" w:rsidRDefault="00F45E36" w:rsidP="00607E17">
      <w:pPr>
        <w:pStyle w:val="NoSpacing"/>
        <w:rPr>
          <w:rFonts w:ascii="Courier New" w:hAnsi="Courier New" w:cs="Courier New"/>
          <w:b/>
          <w:sz w:val="18"/>
          <w:szCs w:val="18"/>
        </w:rPr>
      </w:pPr>
    </w:p>
    <w:p w:rsidR="00607E17" w:rsidRPr="00607E17" w:rsidRDefault="00607E17" w:rsidP="00607E17">
      <w:pPr>
        <w:pStyle w:val="NoSpacing"/>
        <w:rPr>
          <w:rFonts w:ascii="Courier New" w:hAnsi="Courier New" w:cs="Courier New"/>
          <w:b/>
          <w:sz w:val="18"/>
          <w:szCs w:val="18"/>
        </w:rPr>
      </w:pPr>
      <w:r w:rsidRPr="00607E17">
        <w:rPr>
          <w:rFonts w:ascii="Courier New" w:hAnsi="Courier New" w:cs="Courier New"/>
          <w:b/>
          <w:sz w:val="18"/>
          <w:szCs w:val="18"/>
        </w:rPr>
        <w:t>----------------------------------------------------------------------------------------</w:t>
      </w:r>
    </w:p>
    <w:p w:rsidR="00607E17" w:rsidRPr="00607E17" w:rsidRDefault="00607E17" w:rsidP="00607E17">
      <w:pPr>
        <w:pStyle w:val="NoSpacing"/>
        <w:rPr>
          <w:rFonts w:ascii="Courier New" w:hAnsi="Courier New" w:cs="Courier New"/>
          <w:b/>
          <w:sz w:val="18"/>
          <w:szCs w:val="18"/>
        </w:rPr>
      </w:pPr>
    </w:p>
    <w:p w:rsidR="00CF2D47" w:rsidRPr="00607E17" w:rsidRDefault="00F33CFF" w:rsidP="00F45E36">
      <w:pPr>
        <w:pStyle w:val="NoSpacing"/>
        <w:rPr>
          <w:rFonts w:ascii="Courier New" w:hAnsi="Courier New" w:cs="Courier New"/>
          <w:b/>
          <w:sz w:val="18"/>
          <w:szCs w:val="18"/>
        </w:rPr>
      </w:pPr>
      <w:r w:rsidRPr="00607E17">
        <w:rPr>
          <w:rFonts w:ascii="Courier New" w:hAnsi="Courier New" w:cs="Courier New"/>
          <w:b/>
          <w:sz w:val="18"/>
          <w:szCs w:val="18"/>
        </w:rPr>
        <w:t>NETWORK ADJUSTMENT</w:t>
      </w:r>
      <w:r w:rsidR="00C2496E">
        <w:rPr>
          <w:rFonts w:ascii="Courier New" w:hAnsi="Courier New" w:cs="Courier New"/>
          <w:b/>
          <w:sz w:val="18"/>
          <w:szCs w:val="18"/>
        </w:rPr>
        <w:t xml:space="preserve">: Surveys with more than one loop or section that form a network will require a network adjustment as follows. </w:t>
      </w:r>
      <w:r w:rsidR="00CF2D47" w:rsidRPr="00607E17">
        <w:rPr>
          <w:rFonts w:ascii="Courier New" w:hAnsi="Courier New" w:cs="Courier New"/>
          <w:b/>
          <w:sz w:val="18"/>
          <w:szCs w:val="18"/>
        </w:rPr>
        <w:t xml:space="preserve">Copy the leveling observation *.DAT file(s) from the above folder(s) to this folder for each ROUTE. In Starnet, create a </w:t>
      </w:r>
      <w:r w:rsidRPr="00607E17">
        <w:rPr>
          <w:rFonts w:ascii="Courier New" w:hAnsi="Courier New" w:cs="Courier New"/>
          <w:b/>
          <w:sz w:val="18"/>
          <w:szCs w:val="18"/>
        </w:rPr>
        <w:t>N</w:t>
      </w:r>
      <w:r w:rsidR="00CF2D47" w:rsidRPr="00607E17">
        <w:rPr>
          <w:rFonts w:ascii="Courier New" w:hAnsi="Courier New" w:cs="Courier New"/>
          <w:b/>
          <w:sz w:val="18"/>
          <w:szCs w:val="18"/>
        </w:rPr>
        <w:t xml:space="preserve">etwork Project as described above and process the adjustment in steps adding each loop one at a time </w:t>
      </w:r>
      <w:r w:rsidRPr="00607E17">
        <w:rPr>
          <w:rFonts w:ascii="Courier New" w:hAnsi="Courier New" w:cs="Courier New"/>
          <w:b/>
          <w:sz w:val="18"/>
          <w:szCs w:val="18"/>
        </w:rPr>
        <w:t xml:space="preserve">to </w:t>
      </w:r>
      <w:r w:rsidR="00CF2D47" w:rsidRPr="00607E17">
        <w:rPr>
          <w:rFonts w:ascii="Courier New" w:hAnsi="Courier New" w:cs="Courier New"/>
          <w:b/>
          <w:sz w:val="18"/>
          <w:szCs w:val="18"/>
        </w:rPr>
        <w:t xml:space="preserve">the network. QAQC the adjustment at each step until all loops have been included then compile the full </w:t>
      </w:r>
      <w:r w:rsidRPr="00607E17">
        <w:rPr>
          <w:rFonts w:ascii="Courier New" w:hAnsi="Courier New" w:cs="Courier New"/>
          <w:b/>
          <w:sz w:val="18"/>
          <w:szCs w:val="18"/>
        </w:rPr>
        <w:t>N</w:t>
      </w:r>
      <w:r w:rsidR="00CF2D47" w:rsidRPr="00607E17">
        <w:rPr>
          <w:rFonts w:ascii="Courier New" w:hAnsi="Courier New" w:cs="Courier New"/>
          <w:b/>
          <w:sz w:val="18"/>
          <w:szCs w:val="18"/>
        </w:rPr>
        <w:t xml:space="preserve">etwork </w:t>
      </w:r>
      <w:r w:rsidR="00C2496E">
        <w:rPr>
          <w:rFonts w:ascii="Courier New" w:hAnsi="Courier New" w:cs="Courier New"/>
          <w:b/>
          <w:sz w:val="18"/>
          <w:szCs w:val="18"/>
        </w:rPr>
        <w:t xml:space="preserve">Minimally Constrained and Constrained </w:t>
      </w:r>
      <w:r w:rsidRPr="00607E17">
        <w:rPr>
          <w:rFonts w:ascii="Courier New" w:hAnsi="Courier New" w:cs="Courier New"/>
          <w:b/>
          <w:sz w:val="18"/>
          <w:szCs w:val="18"/>
        </w:rPr>
        <w:t>A</w:t>
      </w:r>
      <w:r w:rsidR="00C442FB">
        <w:rPr>
          <w:rFonts w:ascii="Courier New" w:hAnsi="Courier New" w:cs="Courier New"/>
          <w:b/>
          <w:sz w:val="18"/>
          <w:szCs w:val="18"/>
        </w:rPr>
        <w:t xml:space="preserve">djustments. </w:t>
      </w:r>
    </w:p>
    <w:p w:rsidR="00221CE8" w:rsidRPr="00607E17" w:rsidRDefault="00221CE8" w:rsidP="00221CE8">
      <w:pPr>
        <w:pStyle w:val="NoSpacing"/>
        <w:rPr>
          <w:rFonts w:ascii="Courier New" w:hAnsi="Courier New" w:cs="Courier New"/>
          <w:b/>
          <w:sz w:val="18"/>
          <w:szCs w:val="18"/>
          <w:u w:val="single"/>
        </w:rPr>
      </w:pPr>
    </w:p>
    <w:p w:rsidR="006724D0" w:rsidRPr="00607E17" w:rsidRDefault="00221CE8" w:rsidP="00C2496E">
      <w:pPr>
        <w:pStyle w:val="NoSpacing"/>
        <w:rPr>
          <w:rFonts w:ascii="Courier New" w:hAnsi="Courier New" w:cs="Courier New"/>
          <w:sz w:val="18"/>
          <w:szCs w:val="18"/>
        </w:rPr>
      </w:pPr>
      <w:r w:rsidRPr="00607E17">
        <w:rPr>
          <w:rFonts w:ascii="Courier New" w:hAnsi="Courier New" w:cs="Courier New"/>
          <w:b/>
          <w:sz w:val="18"/>
          <w:szCs w:val="18"/>
        </w:rPr>
        <w:t>LEVELING</w:t>
      </w:r>
      <w:r w:rsidR="00607E17" w:rsidRPr="00607E17">
        <w:rPr>
          <w:rFonts w:ascii="Courier New" w:hAnsi="Courier New" w:cs="Courier New"/>
          <w:b/>
          <w:sz w:val="18"/>
          <w:szCs w:val="18"/>
        </w:rPr>
        <w:t>\</w:t>
      </w:r>
      <w:r w:rsidR="00C442FB">
        <w:rPr>
          <w:rFonts w:ascii="Courier New" w:hAnsi="Courier New" w:cs="Courier New"/>
          <w:b/>
          <w:sz w:val="18"/>
          <w:szCs w:val="18"/>
        </w:rPr>
        <w:t>2016 REPLACEMENTS</w:t>
      </w:r>
      <w:r w:rsidR="00607E17" w:rsidRPr="00607E17">
        <w:rPr>
          <w:rFonts w:ascii="Courier New" w:hAnsi="Courier New" w:cs="Courier New"/>
          <w:b/>
          <w:sz w:val="18"/>
          <w:szCs w:val="18"/>
        </w:rPr>
        <w:t>\</w:t>
      </w:r>
      <w:r w:rsidRPr="00607E17">
        <w:rPr>
          <w:rFonts w:ascii="Courier New" w:hAnsi="Courier New" w:cs="Courier New"/>
          <w:b/>
          <w:sz w:val="18"/>
          <w:szCs w:val="18"/>
        </w:rPr>
        <w:t>STARNET</w:t>
      </w:r>
      <w:r w:rsidR="00607E17" w:rsidRPr="00607E17">
        <w:rPr>
          <w:rFonts w:ascii="Courier New" w:hAnsi="Courier New" w:cs="Courier New"/>
          <w:b/>
          <w:sz w:val="18"/>
          <w:szCs w:val="18"/>
        </w:rPr>
        <w:t>\</w:t>
      </w:r>
      <w:r w:rsidRPr="00607E17">
        <w:rPr>
          <w:rFonts w:ascii="Courier New" w:hAnsi="Courier New" w:cs="Courier New"/>
          <w:b/>
          <w:sz w:val="18"/>
          <w:szCs w:val="18"/>
        </w:rPr>
        <w:t>ADJUSTMENTS</w:t>
      </w:r>
      <w:r w:rsidR="00607E17" w:rsidRPr="00607E17">
        <w:rPr>
          <w:rFonts w:ascii="Courier New" w:hAnsi="Courier New" w:cs="Courier New"/>
          <w:b/>
          <w:sz w:val="18"/>
          <w:szCs w:val="18"/>
        </w:rPr>
        <w:t>\</w:t>
      </w:r>
      <w:r w:rsidRPr="00607E17">
        <w:rPr>
          <w:rFonts w:ascii="Courier New" w:hAnsi="Courier New" w:cs="Courier New"/>
          <w:b/>
          <w:sz w:val="18"/>
          <w:szCs w:val="18"/>
        </w:rPr>
        <w:t>NETWORK</w:t>
      </w:r>
    </w:p>
    <w:sectPr w:rsidR="006724D0" w:rsidRPr="00607E17" w:rsidSect="008914C2">
      <w:headerReference w:type="default" r:id="rId10"/>
      <w:footerReference w:type="even" r:id="rId11"/>
      <w:footerReference w:type="default" r:id="rId12"/>
      <w:pgSz w:w="12240" w:h="15840" w:code="1"/>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AF1" w:rsidRDefault="004F2AF1">
      <w:r>
        <w:separator/>
      </w:r>
    </w:p>
  </w:endnote>
  <w:endnote w:type="continuationSeparator" w:id="0">
    <w:p w:rsidR="004F2AF1" w:rsidRDefault="004F2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A40" w:rsidRDefault="00184A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84A40" w:rsidRDefault="00184A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A40" w:rsidRDefault="00184A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078D3">
      <w:rPr>
        <w:rStyle w:val="PageNumber"/>
        <w:noProof/>
      </w:rPr>
      <w:t>6</w:t>
    </w:r>
    <w:r>
      <w:rPr>
        <w:rStyle w:val="PageNumber"/>
      </w:rPr>
      <w:fldChar w:fldCharType="end"/>
    </w:r>
  </w:p>
  <w:p w:rsidR="00184A40" w:rsidRDefault="00184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AF1" w:rsidRDefault="004F2AF1">
      <w:r>
        <w:separator/>
      </w:r>
    </w:p>
  </w:footnote>
  <w:footnote w:type="continuationSeparator" w:id="0">
    <w:p w:rsidR="004F2AF1" w:rsidRDefault="004F2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059" w:rsidRDefault="004D1362" w:rsidP="003B5059">
    <w:pPr>
      <w:pStyle w:val="Header"/>
      <w:rPr>
        <w:noProof/>
      </w:rPr>
    </w:pPr>
    <w:fldSimple w:instr=" FILENAME \* MERGEFORMAT ">
      <w:r w:rsidR="00C2496E">
        <w:rPr>
          <w:noProof/>
        </w:rPr>
        <w:t>Guide-Leveling Spec+Procedures v090</w:t>
      </w:r>
      <w:r w:rsidR="00F45E36">
        <w:rPr>
          <w:noProof/>
        </w:rPr>
        <w:t>8</w:t>
      </w:r>
      <w:r w:rsidR="00C2496E">
        <w:rPr>
          <w:noProof/>
        </w:rPr>
        <w:t>16.docx</w:t>
      </w:r>
    </w:fldSimple>
  </w:p>
  <w:p w:rsidR="00E233E2" w:rsidRPr="003B5059" w:rsidRDefault="00E233E2" w:rsidP="003B50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E5161"/>
    <w:multiLevelType w:val="singleLevel"/>
    <w:tmpl w:val="8BBAC4A4"/>
    <w:lvl w:ilvl="0">
      <w:start w:val="1"/>
      <w:numFmt w:val="decimal"/>
      <w:lvlText w:val="%1."/>
      <w:legacy w:legacy="1" w:legacySpace="0" w:legacyIndent="360"/>
      <w:lvlJc w:val="left"/>
      <w:pPr>
        <w:ind w:left="360" w:hanging="360"/>
      </w:pPr>
    </w:lvl>
  </w:abstractNum>
  <w:abstractNum w:abstractNumId="1" w15:restartNumberingAfterBreak="0">
    <w:nsid w:val="36AF1DFF"/>
    <w:multiLevelType w:val="hybridMultilevel"/>
    <w:tmpl w:val="6FBCF398"/>
    <w:lvl w:ilvl="0" w:tplc="DEC01C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D0B19"/>
    <w:multiLevelType w:val="hybridMultilevel"/>
    <w:tmpl w:val="A9DE2EC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4F7630F1"/>
    <w:multiLevelType w:val="hybridMultilevel"/>
    <w:tmpl w:val="DBA834E0"/>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585A3F49"/>
    <w:multiLevelType w:val="hybridMultilevel"/>
    <w:tmpl w:val="F10CF9F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lvlOverride w:ilvl="0">
      <w:lvl w:ilvl="0">
        <w:start w:val="1"/>
        <w:numFmt w:val="decimal"/>
        <w:lvlText w:val="%1."/>
        <w:legacy w:legacy="1" w:legacySpace="0" w:legacyIndent="360"/>
        <w:lvlJc w:val="left"/>
        <w:pPr>
          <w:ind w:left="360" w:hanging="360"/>
        </w:pPr>
      </w:lvl>
    </w:lvlOverride>
  </w:num>
  <w:num w:numId="2">
    <w:abstractNumId w:val="0"/>
    <w:lvlOverride w:ilvl="0">
      <w:lvl w:ilvl="0">
        <w:start w:val="1"/>
        <w:numFmt w:val="decimal"/>
        <w:lvlText w:val="%1."/>
        <w:legacy w:legacy="1" w:legacySpace="0" w:legacyIndent="360"/>
        <w:lvlJc w:val="left"/>
        <w:pPr>
          <w:ind w:left="360" w:hanging="360"/>
        </w:pPr>
      </w:lvl>
    </w:lvlOverride>
  </w:num>
  <w:num w:numId="3">
    <w:abstractNumId w:val="0"/>
    <w:lvlOverride w:ilvl="0">
      <w:lvl w:ilvl="0">
        <w:start w:val="1"/>
        <w:numFmt w:val="decimal"/>
        <w:lvlText w:val="%1."/>
        <w:legacy w:legacy="1" w:legacySpace="0" w:legacyIndent="360"/>
        <w:lvlJc w:val="left"/>
        <w:pPr>
          <w:ind w:left="360" w:hanging="360"/>
        </w:pPr>
      </w:lvl>
    </w:lvlOverride>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2"/>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54A"/>
    <w:rsid w:val="000002D0"/>
    <w:rsid w:val="00002372"/>
    <w:rsid w:val="0000428C"/>
    <w:rsid w:val="000126D8"/>
    <w:rsid w:val="00012822"/>
    <w:rsid w:val="00017BC7"/>
    <w:rsid w:val="00022DE3"/>
    <w:rsid w:val="00022ED3"/>
    <w:rsid w:val="00031764"/>
    <w:rsid w:val="0004081E"/>
    <w:rsid w:val="00041825"/>
    <w:rsid w:val="00044E2E"/>
    <w:rsid w:val="0005488F"/>
    <w:rsid w:val="000619CA"/>
    <w:rsid w:val="00063965"/>
    <w:rsid w:val="00064396"/>
    <w:rsid w:val="00071C4D"/>
    <w:rsid w:val="0007443C"/>
    <w:rsid w:val="00075D95"/>
    <w:rsid w:val="00081CA1"/>
    <w:rsid w:val="00081D1D"/>
    <w:rsid w:val="0008477E"/>
    <w:rsid w:val="00090B28"/>
    <w:rsid w:val="00095FCB"/>
    <w:rsid w:val="00097C93"/>
    <w:rsid w:val="00097D0E"/>
    <w:rsid w:val="000A286D"/>
    <w:rsid w:val="000A3046"/>
    <w:rsid w:val="000A59C8"/>
    <w:rsid w:val="000A6B4F"/>
    <w:rsid w:val="000B3D80"/>
    <w:rsid w:val="000B4AC4"/>
    <w:rsid w:val="000C1DCA"/>
    <w:rsid w:val="000C2E13"/>
    <w:rsid w:val="000C341B"/>
    <w:rsid w:val="000C4C41"/>
    <w:rsid w:val="000D10C3"/>
    <w:rsid w:val="000D5F80"/>
    <w:rsid w:val="000E35FA"/>
    <w:rsid w:val="000E4B06"/>
    <w:rsid w:val="000E4E54"/>
    <w:rsid w:val="000F3B40"/>
    <w:rsid w:val="00100211"/>
    <w:rsid w:val="001105B4"/>
    <w:rsid w:val="00120565"/>
    <w:rsid w:val="00120711"/>
    <w:rsid w:val="00122657"/>
    <w:rsid w:val="00124991"/>
    <w:rsid w:val="00125A3F"/>
    <w:rsid w:val="00130229"/>
    <w:rsid w:val="00141E58"/>
    <w:rsid w:val="00146952"/>
    <w:rsid w:val="001554DA"/>
    <w:rsid w:val="001626C6"/>
    <w:rsid w:val="00163118"/>
    <w:rsid w:val="0017062D"/>
    <w:rsid w:val="00171BA9"/>
    <w:rsid w:val="0018116C"/>
    <w:rsid w:val="00184A40"/>
    <w:rsid w:val="00195C35"/>
    <w:rsid w:val="00196177"/>
    <w:rsid w:val="001967D4"/>
    <w:rsid w:val="00197BF2"/>
    <w:rsid w:val="001A35A1"/>
    <w:rsid w:val="001A4BDA"/>
    <w:rsid w:val="001C10A3"/>
    <w:rsid w:val="001C4439"/>
    <w:rsid w:val="001C56FF"/>
    <w:rsid w:val="001C691C"/>
    <w:rsid w:val="001C69DA"/>
    <w:rsid w:val="001E44EB"/>
    <w:rsid w:val="001F27A5"/>
    <w:rsid w:val="001F4D58"/>
    <w:rsid w:val="001F5E1A"/>
    <w:rsid w:val="0020088F"/>
    <w:rsid w:val="0020090B"/>
    <w:rsid w:val="00203E12"/>
    <w:rsid w:val="002053DB"/>
    <w:rsid w:val="00211304"/>
    <w:rsid w:val="00214FA8"/>
    <w:rsid w:val="00217F4C"/>
    <w:rsid w:val="00221CE8"/>
    <w:rsid w:val="002407D7"/>
    <w:rsid w:val="00241D44"/>
    <w:rsid w:val="002536E2"/>
    <w:rsid w:val="0025424B"/>
    <w:rsid w:val="00256764"/>
    <w:rsid w:val="00257BC3"/>
    <w:rsid w:val="00257C47"/>
    <w:rsid w:val="00265E30"/>
    <w:rsid w:val="00266FD6"/>
    <w:rsid w:val="0027252B"/>
    <w:rsid w:val="00283398"/>
    <w:rsid w:val="002840C8"/>
    <w:rsid w:val="0028599D"/>
    <w:rsid w:val="0029093D"/>
    <w:rsid w:val="0029179E"/>
    <w:rsid w:val="002921D2"/>
    <w:rsid w:val="00293637"/>
    <w:rsid w:val="002962AD"/>
    <w:rsid w:val="002A06B9"/>
    <w:rsid w:val="002A2944"/>
    <w:rsid w:val="002A6A9B"/>
    <w:rsid w:val="002A6D27"/>
    <w:rsid w:val="002A7963"/>
    <w:rsid w:val="002B148F"/>
    <w:rsid w:val="002C38EB"/>
    <w:rsid w:val="002C414C"/>
    <w:rsid w:val="002C470D"/>
    <w:rsid w:val="002C6073"/>
    <w:rsid w:val="002D04F9"/>
    <w:rsid w:val="002D37E1"/>
    <w:rsid w:val="002D60B6"/>
    <w:rsid w:val="002D61E1"/>
    <w:rsid w:val="002E232D"/>
    <w:rsid w:val="002E5626"/>
    <w:rsid w:val="002F10A8"/>
    <w:rsid w:val="002F1355"/>
    <w:rsid w:val="002F47E8"/>
    <w:rsid w:val="00306884"/>
    <w:rsid w:val="00313804"/>
    <w:rsid w:val="003172CB"/>
    <w:rsid w:val="00320657"/>
    <w:rsid w:val="00324568"/>
    <w:rsid w:val="00324682"/>
    <w:rsid w:val="00325431"/>
    <w:rsid w:val="00335ED6"/>
    <w:rsid w:val="00336C17"/>
    <w:rsid w:val="0033779A"/>
    <w:rsid w:val="0034500E"/>
    <w:rsid w:val="0034555C"/>
    <w:rsid w:val="00351D69"/>
    <w:rsid w:val="003547AC"/>
    <w:rsid w:val="00357A30"/>
    <w:rsid w:val="00362307"/>
    <w:rsid w:val="0037600C"/>
    <w:rsid w:val="00376868"/>
    <w:rsid w:val="0038226F"/>
    <w:rsid w:val="00384F66"/>
    <w:rsid w:val="00392C15"/>
    <w:rsid w:val="003A3161"/>
    <w:rsid w:val="003A6903"/>
    <w:rsid w:val="003B366F"/>
    <w:rsid w:val="003B5059"/>
    <w:rsid w:val="003B574E"/>
    <w:rsid w:val="003C0D3E"/>
    <w:rsid w:val="003C3973"/>
    <w:rsid w:val="003C63F7"/>
    <w:rsid w:val="003D1E8B"/>
    <w:rsid w:val="003D2B01"/>
    <w:rsid w:val="003E1930"/>
    <w:rsid w:val="003E2017"/>
    <w:rsid w:val="003E42AF"/>
    <w:rsid w:val="003E63BD"/>
    <w:rsid w:val="003E7BD4"/>
    <w:rsid w:val="003E7CE6"/>
    <w:rsid w:val="00401BF6"/>
    <w:rsid w:val="00412582"/>
    <w:rsid w:val="00412E98"/>
    <w:rsid w:val="00426AB2"/>
    <w:rsid w:val="00431420"/>
    <w:rsid w:val="00445A75"/>
    <w:rsid w:val="00460ADC"/>
    <w:rsid w:val="0046381F"/>
    <w:rsid w:val="0046642A"/>
    <w:rsid w:val="0047538F"/>
    <w:rsid w:val="00481AB1"/>
    <w:rsid w:val="00481B11"/>
    <w:rsid w:val="00485CA2"/>
    <w:rsid w:val="00490765"/>
    <w:rsid w:val="00491273"/>
    <w:rsid w:val="00491669"/>
    <w:rsid w:val="004A3BF3"/>
    <w:rsid w:val="004A786E"/>
    <w:rsid w:val="004B781D"/>
    <w:rsid w:val="004C003F"/>
    <w:rsid w:val="004C5E10"/>
    <w:rsid w:val="004C6AD1"/>
    <w:rsid w:val="004D1362"/>
    <w:rsid w:val="004D20B8"/>
    <w:rsid w:val="004D3ACF"/>
    <w:rsid w:val="004D5314"/>
    <w:rsid w:val="004E0AE4"/>
    <w:rsid w:val="004E106A"/>
    <w:rsid w:val="004E7977"/>
    <w:rsid w:val="004F02C5"/>
    <w:rsid w:val="004F2AF1"/>
    <w:rsid w:val="00504AAA"/>
    <w:rsid w:val="00507244"/>
    <w:rsid w:val="00513B4F"/>
    <w:rsid w:val="005146E9"/>
    <w:rsid w:val="005210EB"/>
    <w:rsid w:val="00521D03"/>
    <w:rsid w:val="005243A1"/>
    <w:rsid w:val="0052587A"/>
    <w:rsid w:val="00525EB7"/>
    <w:rsid w:val="00527385"/>
    <w:rsid w:val="0053046F"/>
    <w:rsid w:val="00530C4C"/>
    <w:rsid w:val="005357B4"/>
    <w:rsid w:val="00535FF5"/>
    <w:rsid w:val="005441C2"/>
    <w:rsid w:val="0054528F"/>
    <w:rsid w:val="00550DAA"/>
    <w:rsid w:val="00552AF8"/>
    <w:rsid w:val="005538F4"/>
    <w:rsid w:val="00557209"/>
    <w:rsid w:val="00557F6A"/>
    <w:rsid w:val="00570A35"/>
    <w:rsid w:val="0058181C"/>
    <w:rsid w:val="00591ED9"/>
    <w:rsid w:val="00596423"/>
    <w:rsid w:val="005A21BB"/>
    <w:rsid w:val="005A2BB3"/>
    <w:rsid w:val="005A75AD"/>
    <w:rsid w:val="005B5DEE"/>
    <w:rsid w:val="005B63A3"/>
    <w:rsid w:val="005D307F"/>
    <w:rsid w:val="005D3155"/>
    <w:rsid w:val="005D4F3E"/>
    <w:rsid w:val="005D53C4"/>
    <w:rsid w:val="005D6B11"/>
    <w:rsid w:val="005E1CD1"/>
    <w:rsid w:val="005E27B3"/>
    <w:rsid w:val="005E4ACB"/>
    <w:rsid w:val="005E7560"/>
    <w:rsid w:val="005F3B1E"/>
    <w:rsid w:val="005F4755"/>
    <w:rsid w:val="00600D7C"/>
    <w:rsid w:val="00601784"/>
    <w:rsid w:val="00604E1F"/>
    <w:rsid w:val="00607E17"/>
    <w:rsid w:val="00615989"/>
    <w:rsid w:val="00622671"/>
    <w:rsid w:val="006276F9"/>
    <w:rsid w:val="00637027"/>
    <w:rsid w:val="00646C8E"/>
    <w:rsid w:val="00647389"/>
    <w:rsid w:val="00652109"/>
    <w:rsid w:val="006614BD"/>
    <w:rsid w:val="006724D0"/>
    <w:rsid w:val="00673ED8"/>
    <w:rsid w:val="006761E1"/>
    <w:rsid w:val="00680027"/>
    <w:rsid w:val="00680D3A"/>
    <w:rsid w:val="00681062"/>
    <w:rsid w:val="00684A51"/>
    <w:rsid w:val="00685462"/>
    <w:rsid w:val="00685D41"/>
    <w:rsid w:val="00693F7F"/>
    <w:rsid w:val="00695792"/>
    <w:rsid w:val="006A3353"/>
    <w:rsid w:val="006B0D47"/>
    <w:rsid w:val="006B6D0C"/>
    <w:rsid w:val="006E41D7"/>
    <w:rsid w:val="006E6B70"/>
    <w:rsid w:val="006F3003"/>
    <w:rsid w:val="006F33BE"/>
    <w:rsid w:val="006F7939"/>
    <w:rsid w:val="0070155E"/>
    <w:rsid w:val="007028F9"/>
    <w:rsid w:val="00703773"/>
    <w:rsid w:val="007051C3"/>
    <w:rsid w:val="00705368"/>
    <w:rsid w:val="00705F8D"/>
    <w:rsid w:val="007078D3"/>
    <w:rsid w:val="0071097B"/>
    <w:rsid w:val="00715256"/>
    <w:rsid w:val="00723FAF"/>
    <w:rsid w:val="0073558C"/>
    <w:rsid w:val="00736609"/>
    <w:rsid w:val="00741624"/>
    <w:rsid w:val="007511C6"/>
    <w:rsid w:val="00754C70"/>
    <w:rsid w:val="00761861"/>
    <w:rsid w:val="00761B43"/>
    <w:rsid w:val="00761BFE"/>
    <w:rsid w:val="00763034"/>
    <w:rsid w:val="00764EAB"/>
    <w:rsid w:val="00765653"/>
    <w:rsid w:val="00766260"/>
    <w:rsid w:val="00770FD3"/>
    <w:rsid w:val="00771885"/>
    <w:rsid w:val="00786A80"/>
    <w:rsid w:val="00797CEC"/>
    <w:rsid w:val="007A2B95"/>
    <w:rsid w:val="007A2CC7"/>
    <w:rsid w:val="007A3CC2"/>
    <w:rsid w:val="007A3D89"/>
    <w:rsid w:val="007A7245"/>
    <w:rsid w:val="007B045F"/>
    <w:rsid w:val="007B2E86"/>
    <w:rsid w:val="007B462F"/>
    <w:rsid w:val="007B5C29"/>
    <w:rsid w:val="007B675A"/>
    <w:rsid w:val="007C31A7"/>
    <w:rsid w:val="007C5FCF"/>
    <w:rsid w:val="007C7F9D"/>
    <w:rsid w:val="007D2942"/>
    <w:rsid w:val="007D3786"/>
    <w:rsid w:val="007D4FEA"/>
    <w:rsid w:val="007E372C"/>
    <w:rsid w:val="007E7DF5"/>
    <w:rsid w:val="007F29E7"/>
    <w:rsid w:val="007F36A9"/>
    <w:rsid w:val="008074AE"/>
    <w:rsid w:val="008145E8"/>
    <w:rsid w:val="0081499A"/>
    <w:rsid w:val="00815B0B"/>
    <w:rsid w:val="00822C96"/>
    <w:rsid w:val="008252BD"/>
    <w:rsid w:val="00827469"/>
    <w:rsid w:val="008361DF"/>
    <w:rsid w:val="00845C1D"/>
    <w:rsid w:val="0084673C"/>
    <w:rsid w:val="008521AE"/>
    <w:rsid w:val="00852AA5"/>
    <w:rsid w:val="008553DA"/>
    <w:rsid w:val="00860CA0"/>
    <w:rsid w:val="00862083"/>
    <w:rsid w:val="00866D1F"/>
    <w:rsid w:val="008701C6"/>
    <w:rsid w:val="0087354A"/>
    <w:rsid w:val="008914C2"/>
    <w:rsid w:val="00891A64"/>
    <w:rsid w:val="008937F8"/>
    <w:rsid w:val="008958B8"/>
    <w:rsid w:val="008965C6"/>
    <w:rsid w:val="008A60D1"/>
    <w:rsid w:val="008B0D20"/>
    <w:rsid w:val="008B3FD9"/>
    <w:rsid w:val="008B6788"/>
    <w:rsid w:val="008C0394"/>
    <w:rsid w:val="008C043F"/>
    <w:rsid w:val="008C6DB8"/>
    <w:rsid w:val="008C7C5D"/>
    <w:rsid w:val="008D2CBA"/>
    <w:rsid w:val="008D43CA"/>
    <w:rsid w:val="008E3315"/>
    <w:rsid w:val="009024E3"/>
    <w:rsid w:val="00907542"/>
    <w:rsid w:val="00910B2D"/>
    <w:rsid w:val="00912601"/>
    <w:rsid w:val="00914108"/>
    <w:rsid w:val="00914906"/>
    <w:rsid w:val="0093219A"/>
    <w:rsid w:val="00936B14"/>
    <w:rsid w:val="00941C27"/>
    <w:rsid w:val="0094414D"/>
    <w:rsid w:val="00944EBE"/>
    <w:rsid w:val="00952EA8"/>
    <w:rsid w:val="009546C1"/>
    <w:rsid w:val="009548CC"/>
    <w:rsid w:val="00970418"/>
    <w:rsid w:val="0098184C"/>
    <w:rsid w:val="00981F7C"/>
    <w:rsid w:val="00982CEF"/>
    <w:rsid w:val="00984B5A"/>
    <w:rsid w:val="00986A64"/>
    <w:rsid w:val="009879EF"/>
    <w:rsid w:val="009918E2"/>
    <w:rsid w:val="00997712"/>
    <w:rsid w:val="009A0BA1"/>
    <w:rsid w:val="009A1A7A"/>
    <w:rsid w:val="009A3E9D"/>
    <w:rsid w:val="009A3F73"/>
    <w:rsid w:val="009A54FC"/>
    <w:rsid w:val="009A79D6"/>
    <w:rsid w:val="009B52B7"/>
    <w:rsid w:val="009B6FCC"/>
    <w:rsid w:val="009B7147"/>
    <w:rsid w:val="009C1248"/>
    <w:rsid w:val="009C28CB"/>
    <w:rsid w:val="009C2A57"/>
    <w:rsid w:val="009C4A5F"/>
    <w:rsid w:val="009C6FC6"/>
    <w:rsid w:val="009D16D0"/>
    <w:rsid w:val="009D1E59"/>
    <w:rsid w:val="009F44DC"/>
    <w:rsid w:val="009F4655"/>
    <w:rsid w:val="009F649C"/>
    <w:rsid w:val="009F747B"/>
    <w:rsid w:val="00A03302"/>
    <w:rsid w:val="00A071AC"/>
    <w:rsid w:val="00A102BF"/>
    <w:rsid w:val="00A104D1"/>
    <w:rsid w:val="00A263BF"/>
    <w:rsid w:val="00A27A6F"/>
    <w:rsid w:val="00A27FFD"/>
    <w:rsid w:val="00A303BA"/>
    <w:rsid w:val="00A34A2F"/>
    <w:rsid w:val="00A406D7"/>
    <w:rsid w:val="00A41F57"/>
    <w:rsid w:val="00A459F6"/>
    <w:rsid w:val="00A4691D"/>
    <w:rsid w:val="00A46AD3"/>
    <w:rsid w:val="00A507E3"/>
    <w:rsid w:val="00A509F2"/>
    <w:rsid w:val="00A50C6E"/>
    <w:rsid w:val="00A51E86"/>
    <w:rsid w:val="00A52FB0"/>
    <w:rsid w:val="00A6068A"/>
    <w:rsid w:val="00A652A3"/>
    <w:rsid w:val="00A70675"/>
    <w:rsid w:val="00A747C0"/>
    <w:rsid w:val="00A82AA1"/>
    <w:rsid w:val="00A97414"/>
    <w:rsid w:val="00AA075E"/>
    <w:rsid w:val="00AA5ECA"/>
    <w:rsid w:val="00AA78F8"/>
    <w:rsid w:val="00AB49F7"/>
    <w:rsid w:val="00AB609A"/>
    <w:rsid w:val="00AC0382"/>
    <w:rsid w:val="00AC6399"/>
    <w:rsid w:val="00AD14F1"/>
    <w:rsid w:val="00AE0C26"/>
    <w:rsid w:val="00AE45D9"/>
    <w:rsid w:val="00AE5E30"/>
    <w:rsid w:val="00AF2C1C"/>
    <w:rsid w:val="00AF32BF"/>
    <w:rsid w:val="00AF4D6F"/>
    <w:rsid w:val="00B06C1E"/>
    <w:rsid w:val="00B10806"/>
    <w:rsid w:val="00B132C5"/>
    <w:rsid w:val="00B136B8"/>
    <w:rsid w:val="00B15ACB"/>
    <w:rsid w:val="00B20206"/>
    <w:rsid w:val="00B21CFF"/>
    <w:rsid w:val="00B23D8E"/>
    <w:rsid w:val="00B27979"/>
    <w:rsid w:val="00B3151B"/>
    <w:rsid w:val="00B32084"/>
    <w:rsid w:val="00B332EF"/>
    <w:rsid w:val="00B36F6B"/>
    <w:rsid w:val="00B41DEE"/>
    <w:rsid w:val="00B44954"/>
    <w:rsid w:val="00B45E3E"/>
    <w:rsid w:val="00B47485"/>
    <w:rsid w:val="00B65FB5"/>
    <w:rsid w:val="00B70BEE"/>
    <w:rsid w:val="00B73BDE"/>
    <w:rsid w:val="00B77DED"/>
    <w:rsid w:val="00B82DB9"/>
    <w:rsid w:val="00B92495"/>
    <w:rsid w:val="00B9437E"/>
    <w:rsid w:val="00B96BBC"/>
    <w:rsid w:val="00B97664"/>
    <w:rsid w:val="00BA5967"/>
    <w:rsid w:val="00BB5D24"/>
    <w:rsid w:val="00BB64AB"/>
    <w:rsid w:val="00BC11DC"/>
    <w:rsid w:val="00BC2A55"/>
    <w:rsid w:val="00BC6789"/>
    <w:rsid w:val="00BD0FC8"/>
    <w:rsid w:val="00BD5BE7"/>
    <w:rsid w:val="00BE606A"/>
    <w:rsid w:val="00BE75A7"/>
    <w:rsid w:val="00BF1FA6"/>
    <w:rsid w:val="00C00A95"/>
    <w:rsid w:val="00C04D86"/>
    <w:rsid w:val="00C12F19"/>
    <w:rsid w:val="00C1468B"/>
    <w:rsid w:val="00C16893"/>
    <w:rsid w:val="00C24382"/>
    <w:rsid w:val="00C2496E"/>
    <w:rsid w:val="00C30241"/>
    <w:rsid w:val="00C31952"/>
    <w:rsid w:val="00C33495"/>
    <w:rsid w:val="00C35A85"/>
    <w:rsid w:val="00C36EE9"/>
    <w:rsid w:val="00C42398"/>
    <w:rsid w:val="00C442FB"/>
    <w:rsid w:val="00C47EBE"/>
    <w:rsid w:val="00C56936"/>
    <w:rsid w:val="00C578BE"/>
    <w:rsid w:val="00C6442A"/>
    <w:rsid w:val="00C678F3"/>
    <w:rsid w:val="00C84F7E"/>
    <w:rsid w:val="00C92A94"/>
    <w:rsid w:val="00C9612B"/>
    <w:rsid w:val="00C96E78"/>
    <w:rsid w:val="00CA1CFC"/>
    <w:rsid w:val="00CA4066"/>
    <w:rsid w:val="00CA65C7"/>
    <w:rsid w:val="00CA741C"/>
    <w:rsid w:val="00CB4EDF"/>
    <w:rsid w:val="00CC0F2A"/>
    <w:rsid w:val="00CC2110"/>
    <w:rsid w:val="00CC5ADA"/>
    <w:rsid w:val="00CC7540"/>
    <w:rsid w:val="00CC7CF1"/>
    <w:rsid w:val="00CD0D80"/>
    <w:rsid w:val="00CD22B2"/>
    <w:rsid w:val="00CD53DD"/>
    <w:rsid w:val="00CE07A1"/>
    <w:rsid w:val="00CE1066"/>
    <w:rsid w:val="00CE50C5"/>
    <w:rsid w:val="00CF2D47"/>
    <w:rsid w:val="00D00E90"/>
    <w:rsid w:val="00D13C3B"/>
    <w:rsid w:val="00D245DB"/>
    <w:rsid w:val="00D26CE6"/>
    <w:rsid w:val="00D32A0C"/>
    <w:rsid w:val="00D4641B"/>
    <w:rsid w:val="00D504EF"/>
    <w:rsid w:val="00D5109B"/>
    <w:rsid w:val="00D534AE"/>
    <w:rsid w:val="00D54531"/>
    <w:rsid w:val="00D61B5D"/>
    <w:rsid w:val="00D73C2E"/>
    <w:rsid w:val="00D743F0"/>
    <w:rsid w:val="00D81325"/>
    <w:rsid w:val="00D822DD"/>
    <w:rsid w:val="00D970A2"/>
    <w:rsid w:val="00DA09F5"/>
    <w:rsid w:val="00DA59C3"/>
    <w:rsid w:val="00DB29D8"/>
    <w:rsid w:val="00DC3957"/>
    <w:rsid w:val="00DC4BA2"/>
    <w:rsid w:val="00DC5844"/>
    <w:rsid w:val="00DC7CF7"/>
    <w:rsid w:val="00DD2C23"/>
    <w:rsid w:val="00DD42C8"/>
    <w:rsid w:val="00DD4560"/>
    <w:rsid w:val="00DD4B72"/>
    <w:rsid w:val="00DE5BCF"/>
    <w:rsid w:val="00DF4A03"/>
    <w:rsid w:val="00DF5DAA"/>
    <w:rsid w:val="00DF72F1"/>
    <w:rsid w:val="00E027C1"/>
    <w:rsid w:val="00E03106"/>
    <w:rsid w:val="00E07475"/>
    <w:rsid w:val="00E10F5D"/>
    <w:rsid w:val="00E11A10"/>
    <w:rsid w:val="00E20A99"/>
    <w:rsid w:val="00E21EFC"/>
    <w:rsid w:val="00E222BC"/>
    <w:rsid w:val="00E233E2"/>
    <w:rsid w:val="00E241BD"/>
    <w:rsid w:val="00E252E3"/>
    <w:rsid w:val="00E42B73"/>
    <w:rsid w:val="00E60F15"/>
    <w:rsid w:val="00E61F65"/>
    <w:rsid w:val="00E65B09"/>
    <w:rsid w:val="00E74E1D"/>
    <w:rsid w:val="00E74F0A"/>
    <w:rsid w:val="00E85926"/>
    <w:rsid w:val="00E926BE"/>
    <w:rsid w:val="00EA46F4"/>
    <w:rsid w:val="00EA51AA"/>
    <w:rsid w:val="00EA557D"/>
    <w:rsid w:val="00EA6915"/>
    <w:rsid w:val="00EB45AC"/>
    <w:rsid w:val="00EC711F"/>
    <w:rsid w:val="00ED0384"/>
    <w:rsid w:val="00ED6E4D"/>
    <w:rsid w:val="00F00A64"/>
    <w:rsid w:val="00F02946"/>
    <w:rsid w:val="00F04D9B"/>
    <w:rsid w:val="00F055F7"/>
    <w:rsid w:val="00F056B1"/>
    <w:rsid w:val="00F07AC1"/>
    <w:rsid w:val="00F11F48"/>
    <w:rsid w:val="00F126B6"/>
    <w:rsid w:val="00F126D1"/>
    <w:rsid w:val="00F155E4"/>
    <w:rsid w:val="00F164EE"/>
    <w:rsid w:val="00F165B6"/>
    <w:rsid w:val="00F2414C"/>
    <w:rsid w:val="00F26424"/>
    <w:rsid w:val="00F268E8"/>
    <w:rsid w:val="00F33CFF"/>
    <w:rsid w:val="00F36067"/>
    <w:rsid w:val="00F45E36"/>
    <w:rsid w:val="00F5158D"/>
    <w:rsid w:val="00F5396A"/>
    <w:rsid w:val="00F57606"/>
    <w:rsid w:val="00F6066D"/>
    <w:rsid w:val="00F636C5"/>
    <w:rsid w:val="00F67634"/>
    <w:rsid w:val="00F82B84"/>
    <w:rsid w:val="00F86680"/>
    <w:rsid w:val="00F872EF"/>
    <w:rsid w:val="00F87A4B"/>
    <w:rsid w:val="00F91CE7"/>
    <w:rsid w:val="00F95461"/>
    <w:rsid w:val="00FA0E8D"/>
    <w:rsid w:val="00FA1EC2"/>
    <w:rsid w:val="00FC2EEF"/>
    <w:rsid w:val="00FC2EF9"/>
    <w:rsid w:val="00FC5456"/>
    <w:rsid w:val="00FD7828"/>
    <w:rsid w:val="00FE118B"/>
    <w:rsid w:val="00FF04D7"/>
    <w:rsid w:val="00FF4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00BF53"/>
  <w15:docId w15:val="{5F21D9FD-8C75-4A76-B627-76F78A50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538F4"/>
    <w:rPr>
      <w:sz w:val="24"/>
      <w:szCs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538F4"/>
    <w:pPr>
      <w:tabs>
        <w:tab w:val="center" w:pos="4320"/>
        <w:tab w:val="right" w:pos="8640"/>
      </w:tabs>
    </w:pPr>
  </w:style>
  <w:style w:type="character" w:styleId="PageNumber">
    <w:name w:val="page number"/>
    <w:basedOn w:val="DefaultParagraphFont"/>
    <w:rsid w:val="005538F4"/>
  </w:style>
  <w:style w:type="paragraph" w:styleId="PlainText">
    <w:name w:val="Plain Text"/>
    <w:basedOn w:val="Normal"/>
    <w:link w:val="PlainTextChar"/>
    <w:uiPriority w:val="99"/>
    <w:rsid w:val="005538F4"/>
    <w:rPr>
      <w:rFonts w:ascii="Courier New" w:hAnsi="Courier New" w:cs="Courier New"/>
      <w:sz w:val="20"/>
      <w:szCs w:val="20"/>
    </w:rPr>
  </w:style>
  <w:style w:type="paragraph" w:styleId="Title">
    <w:name w:val="Title"/>
    <w:basedOn w:val="Normal"/>
    <w:qFormat/>
    <w:rsid w:val="005538F4"/>
    <w:pPr>
      <w:jc w:val="center"/>
    </w:pPr>
    <w:rPr>
      <w:b/>
      <w:sz w:val="36"/>
    </w:rPr>
  </w:style>
  <w:style w:type="paragraph" w:styleId="BodyText">
    <w:name w:val="Body Text"/>
    <w:basedOn w:val="Normal"/>
    <w:rsid w:val="005538F4"/>
    <w:pPr>
      <w:jc w:val="both"/>
    </w:pPr>
    <w:rPr>
      <w:sz w:val="22"/>
    </w:rPr>
  </w:style>
  <w:style w:type="paragraph" w:styleId="BalloonText">
    <w:name w:val="Balloon Text"/>
    <w:basedOn w:val="Normal"/>
    <w:semiHidden/>
    <w:rsid w:val="006B0D47"/>
    <w:rPr>
      <w:rFonts w:ascii="Tahoma" w:hAnsi="Tahoma" w:cs="Tahoma"/>
      <w:sz w:val="16"/>
      <w:szCs w:val="16"/>
    </w:rPr>
  </w:style>
  <w:style w:type="character" w:customStyle="1" w:styleId="PlainTextChar">
    <w:name w:val="Plain Text Char"/>
    <w:link w:val="PlainText"/>
    <w:uiPriority w:val="99"/>
    <w:rsid w:val="001C69DA"/>
    <w:rPr>
      <w:rFonts w:ascii="Courier New" w:hAnsi="Courier New" w:cs="Courier New"/>
      <w:lang w:bidi="he-IL"/>
    </w:rPr>
  </w:style>
  <w:style w:type="paragraph" w:styleId="NoSpacing">
    <w:name w:val="No Spacing"/>
    <w:uiPriority w:val="1"/>
    <w:qFormat/>
    <w:rsid w:val="00C6442A"/>
    <w:rPr>
      <w:sz w:val="24"/>
      <w:szCs w:val="24"/>
      <w:lang w:bidi="he-IL"/>
    </w:rPr>
  </w:style>
  <w:style w:type="table" w:styleId="TableGrid">
    <w:name w:val="Table Grid"/>
    <w:basedOn w:val="TableNormal"/>
    <w:rsid w:val="000B3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E7CE6"/>
    <w:pPr>
      <w:tabs>
        <w:tab w:val="center" w:pos="4680"/>
        <w:tab w:val="right" w:pos="9360"/>
      </w:tabs>
    </w:pPr>
  </w:style>
  <w:style w:type="character" w:customStyle="1" w:styleId="HeaderChar">
    <w:name w:val="Header Char"/>
    <w:basedOn w:val="DefaultParagraphFont"/>
    <w:link w:val="Header"/>
    <w:uiPriority w:val="99"/>
    <w:rsid w:val="003E7CE6"/>
    <w:rPr>
      <w:sz w:val="24"/>
      <w:szCs w:val="24"/>
      <w:lang w:bidi="he-IL"/>
    </w:rPr>
  </w:style>
  <w:style w:type="paragraph" w:styleId="Caption">
    <w:name w:val="caption"/>
    <w:basedOn w:val="Normal"/>
    <w:next w:val="Normal"/>
    <w:uiPriority w:val="35"/>
    <w:unhideWhenUsed/>
    <w:qFormat/>
    <w:rsid w:val="0071097B"/>
    <w:pPr>
      <w:spacing w:after="200"/>
    </w:pPr>
    <w:rPr>
      <w:b/>
      <w:bCs/>
      <w:color w:val="4F81BD" w:themeColor="accent1"/>
      <w:sz w:val="18"/>
      <w:szCs w:val="18"/>
    </w:rPr>
  </w:style>
  <w:style w:type="paragraph" w:styleId="ListParagraph">
    <w:name w:val="List Paragraph"/>
    <w:basedOn w:val="Normal"/>
    <w:uiPriority w:val="34"/>
    <w:qFormat/>
    <w:rsid w:val="006724D0"/>
    <w:pPr>
      <w:overflowPunct w:val="0"/>
      <w:autoSpaceDE w:val="0"/>
      <w:autoSpaceDN w:val="0"/>
      <w:adjustRightInd w:val="0"/>
      <w:ind w:left="720"/>
      <w:contextualSpacing/>
      <w:textAlignment w:val="baseline"/>
    </w:pPr>
    <w:rPr>
      <w:rFonts w:eastAsia="MS Mincho"/>
      <w:sz w:val="20"/>
      <w:szCs w:val="20"/>
      <w:lang w:bidi="ar-SA"/>
    </w:rPr>
  </w:style>
  <w:style w:type="paragraph" w:customStyle="1" w:styleId="Default">
    <w:name w:val="Default"/>
    <w:rsid w:val="006724D0"/>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BB5D24"/>
    <w:rPr>
      <w:color w:val="0000FF" w:themeColor="hyperlink"/>
      <w:u w:val="single"/>
    </w:rPr>
  </w:style>
  <w:style w:type="character" w:styleId="CommentReference">
    <w:name w:val="annotation reference"/>
    <w:basedOn w:val="DefaultParagraphFont"/>
    <w:semiHidden/>
    <w:unhideWhenUsed/>
    <w:rsid w:val="00B65FB5"/>
    <w:rPr>
      <w:sz w:val="16"/>
      <w:szCs w:val="16"/>
    </w:rPr>
  </w:style>
  <w:style w:type="paragraph" w:styleId="CommentText">
    <w:name w:val="annotation text"/>
    <w:basedOn w:val="Normal"/>
    <w:link w:val="CommentTextChar"/>
    <w:semiHidden/>
    <w:unhideWhenUsed/>
    <w:rsid w:val="00B65FB5"/>
    <w:rPr>
      <w:sz w:val="20"/>
      <w:szCs w:val="20"/>
    </w:rPr>
  </w:style>
  <w:style w:type="character" w:customStyle="1" w:styleId="CommentTextChar">
    <w:name w:val="Comment Text Char"/>
    <w:basedOn w:val="DefaultParagraphFont"/>
    <w:link w:val="CommentText"/>
    <w:semiHidden/>
    <w:rsid w:val="00B65FB5"/>
    <w:rPr>
      <w:lang w:bidi="he-IL"/>
    </w:rPr>
  </w:style>
  <w:style w:type="paragraph" w:styleId="CommentSubject">
    <w:name w:val="annotation subject"/>
    <w:basedOn w:val="CommentText"/>
    <w:next w:val="CommentText"/>
    <w:link w:val="CommentSubjectChar"/>
    <w:semiHidden/>
    <w:unhideWhenUsed/>
    <w:rsid w:val="00B65FB5"/>
    <w:rPr>
      <w:b/>
      <w:bCs/>
    </w:rPr>
  </w:style>
  <w:style w:type="character" w:customStyle="1" w:styleId="CommentSubjectChar">
    <w:name w:val="Comment Subject Char"/>
    <w:basedOn w:val="CommentTextChar"/>
    <w:link w:val="CommentSubject"/>
    <w:semiHidden/>
    <w:rsid w:val="00B65FB5"/>
    <w:rPr>
      <w:b/>
      <w:bCs/>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44341">
      <w:bodyDiv w:val="1"/>
      <w:marLeft w:val="0"/>
      <w:marRight w:val="0"/>
      <w:marTop w:val="0"/>
      <w:marBottom w:val="0"/>
      <w:divBdr>
        <w:top w:val="none" w:sz="0" w:space="0" w:color="auto"/>
        <w:left w:val="none" w:sz="0" w:space="0" w:color="auto"/>
        <w:bottom w:val="none" w:sz="0" w:space="0" w:color="auto"/>
        <w:right w:val="none" w:sz="0" w:space="0" w:color="auto"/>
      </w:divBdr>
    </w:div>
    <w:div w:id="461002289">
      <w:bodyDiv w:val="1"/>
      <w:marLeft w:val="0"/>
      <w:marRight w:val="0"/>
      <w:marTop w:val="0"/>
      <w:marBottom w:val="0"/>
      <w:divBdr>
        <w:top w:val="none" w:sz="0" w:space="0" w:color="auto"/>
        <w:left w:val="none" w:sz="0" w:space="0" w:color="auto"/>
        <w:bottom w:val="none" w:sz="0" w:space="0" w:color="auto"/>
        <w:right w:val="none" w:sz="0" w:space="0" w:color="auto"/>
      </w:divBdr>
    </w:div>
    <w:div w:id="756094657">
      <w:bodyDiv w:val="1"/>
      <w:marLeft w:val="0"/>
      <w:marRight w:val="0"/>
      <w:marTop w:val="0"/>
      <w:marBottom w:val="0"/>
      <w:divBdr>
        <w:top w:val="none" w:sz="0" w:space="0" w:color="auto"/>
        <w:left w:val="none" w:sz="0" w:space="0" w:color="auto"/>
        <w:bottom w:val="none" w:sz="0" w:space="0" w:color="auto"/>
        <w:right w:val="none" w:sz="0" w:space="0" w:color="auto"/>
      </w:divBdr>
    </w:div>
    <w:div w:id="999965590">
      <w:bodyDiv w:val="1"/>
      <w:marLeft w:val="0"/>
      <w:marRight w:val="0"/>
      <w:marTop w:val="0"/>
      <w:marBottom w:val="0"/>
      <w:divBdr>
        <w:top w:val="none" w:sz="0" w:space="0" w:color="auto"/>
        <w:left w:val="none" w:sz="0" w:space="0" w:color="auto"/>
        <w:bottom w:val="none" w:sz="0" w:space="0" w:color="auto"/>
        <w:right w:val="none" w:sz="0" w:space="0" w:color="auto"/>
      </w:divBdr>
    </w:div>
    <w:div w:id="1202743392">
      <w:bodyDiv w:val="1"/>
      <w:marLeft w:val="0"/>
      <w:marRight w:val="0"/>
      <w:marTop w:val="0"/>
      <w:marBottom w:val="0"/>
      <w:divBdr>
        <w:top w:val="none" w:sz="0" w:space="0" w:color="auto"/>
        <w:left w:val="none" w:sz="0" w:space="0" w:color="auto"/>
        <w:bottom w:val="none" w:sz="0" w:space="0" w:color="auto"/>
        <w:right w:val="none" w:sz="0" w:space="0" w:color="auto"/>
      </w:divBdr>
    </w:div>
    <w:div w:id="1305739886">
      <w:bodyDiv w:val="1"/>
      <w:marLeft w:val="0"/>
      <w:marRight w:val="0"/>
      <w:marTop w:val="0"/>
      <w:marBottom w:val="0"/>
      <w:divBdr>
        <w:top w:val="none" w:sz="0" w:space="0" w:color="auto"/>
        <w:left w:val="none" w:sz="0" w:space="0" w:color="auto"/>
        <w:bottom w:val="none" w:sz="0" w:space="0" w:color="auto"/>
        <w:right w:val="none" w:sz="0" w:space="0" w:color="auto"/>
      </w:divBdr>
    </w:div>
    <w:div w:id="1536311125">
      <w:bodyDiv w:val="1"/>
      <w:marLeft w:val="0"/>
      <w:marRight w:val="0"/>
      <w:marTop w:val="0"/>
      <w:marBottom w:val="0"/>
      <w:divBdr>
        <w:top w:val="none" w:sz="0" w:space="0" w:color="auto"/>
        <w:left w:val="none" w:sz="0" w:space="0" w:color="auto"/>
        <w:bottom w:val="none" w:sz="0" w:space="0" w:color="auto"/>
        <w:right w:val="none" w:sz="0" w:space="0" w:color="auto"/>
      </w:divBdr>
    </w:div>
    <w:div w:id="171851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0FDBA8-B384-4035-8FEB-A11BD7C12ECE}">
  <we:reference id="wa104099688"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302A1-EC75-4478-AE5A-B9DCF40E8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2826</Words>
  <Characters>16111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Prelimunary 8/99 SURVEY  REPORT</vt:lpstr>
    </vt:vector>
  </TitlesOfParts>
  <Company>McGee Surveying Consulting</Company>
  <LinksUpToDate>false</LinksUpToDate>
  <CharactersWithSpaces>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Prelimunary 8/99 SURVEY  REPORT</dc:title>
  <dc:creator>Michael R. McGee</dc:creator>
  <cp:lastModifiedBy>Michael McGee</cp:lastModifiedBy>
  <cp:revision>3</cp:revision>
  <cp:lastPrinted>2016-09-09T00:05:00Z</cp:lastPrinted>
  <dcterms:created xsi:type="dcterms:W3CDTF">2016-09-09T00:05:00Z</dcterms:created>
  <dcterms:modified xsi:type="dcterms:W3CDTF">2016-09-09T00:40:00Z</dcterms:modified>
</cp:coreProperties>
</file>